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43"/>
        <w:rPr>
          <w:rFonts w:ascii="Times New Roman"/>
          <w:sz w:val="24"/>
        </w:rPr>
      </w:pPr>
    </w:p>
    <w:p>
      <w:pPr>
        <w:spacing w:before="0"/>
        <w:ind w:left="120" w:right="0" w:firstLine="0"/>
        <w:jc w:val="left"/>
        <w:rPr>
          <w:sz w:val="24"/>
        </w:rPr>
      </w:pPr>
      <w:r>
        <w:rPr/>
        <w:drawing>
          <wp:anchor distT="0" distB="0" distL="0" distR="0" allowOverlap="1" layoutInCell="1" locked="0" behindDoc="0" simplePos="0" relativeHeight="15728640">
            <wp:simplePos x="0" y="0"/>
            <wp:positionH relativeFrom="page">
              <wp:posOffset>4951666</wp:posOffset>
            </wp:positionH>
            <wp:positionV relativeFrom="paragraph">
              <wp:posOffset>-379319</wp:posOffset>
            </wp:positionV>
            <wp:extent cx="2009769" cy="5235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9769" cy="523557"/>
                    </a:xfrm>
                    <a:prstGeom prst="rect">
                      <a:avLst/>
                    </a:prstGeom>
                  </pic:spPr>
                </pic:pic>
              </a:graphicData>
            </a:graphic>
          </wp:anchor>
        </w:drawing>
      </w:r>
      <w:r>
        <w:rPr>
          <w:sz w:val="24"/>
        </w:rPr>
        <w:t>Boone,</w:t>
      </w:r>
      <w:r>
        <w:rPr>
          <w:spacing w:val="-4"/>
          <w:sz w:val="24"/>
        </w:rPr>
        <w:t> </w:t>
      </w:r>
      <w:r>
        <w:rPr>
          <w:sz w:val="24"/>
        </w:rPr>
        <w:t>DeKalb,</w:t>
      </w:r>
      <w:r>
        <w:rPr>
          <w:spacing w:val="-1"/>
          <w:sz w:val="24"/>
        </w:rPr>
        <w:t> </w:t>
      </w:r>
      <w:r>
        <w:rPr>
          <w:sz w:val="24"/>
        </w:rPr>
        <w:t>Ogle</w:t>
      </w:r>
      <w:r>
        <w:rPr>
          <w:spacing w:val="-3"/>
          <w:sz w:val="24"/>
        </w:rPr>
        <w:t> </w:t>
      </w:r>
      <w:r>
        <w:rPr>
          <w:sz w:val="24"/>
        </w:rPr>
        <w:t>Extension</w:t>
      </w:r>
      <w:r>
        <w:rPr>
          <w:spacing w:val="-2"/>
          <w:sz w:val="24"/>
        </w:rPr>
        <w:t> </w:t>
      </w:r>
      <w:r>
        <w:rPr>
          <w:sz w:val="24"/>
        </w:rPr>
        <w:t>Unit</w:t>
      </w:r>
      <w:r>
        <w:rPr>
          <w:spacing w:val="-2"/>
          <w:sz w:val="24"/>
        </w:rPr>
        <w:t> </w:t>
      </w:r>
      <w:r>
        <w:rPr>
          <w:spacing w:val="-10"/>
          <w:sz w:val="24"/>
        </w:rPr>
        <w:t>2</w:t>
      </w:r>
    </w:p>
    <w:p>
      <w:pPr>
        <w:pStyle w:val="Heading1"/>
        <w:spacing w:before="158"/>
      </w:pPr>
      <w:r>
        <w:rPr/>
        <w:t>Extension</w:t>
      </w:r>
      <w:r>
        <w:rPr>
          <w:spacing w:val="-8"/>
        </w:rPr>
        <w:t> </w:t>
      </w:r>
      <w:r>
        <w:rPr/>
        <w:t>Council</w:t>
      </w:r>
      <w:r>
        <w:rPr>
          <w:spacing w:val="-7"/>
        </w:rPr>
        <w:t> </w:t>
      </w:r>
      <w:r>
        <w:rPr>
          <w:spacing w:val="-2"/>
        </w:rPr>
        <w:t>Meeting</w:t>
      </w:r>
    </w:p>
    <w:p>
      <w:pPr>
        <w:spacing w:before="162"/>
        <w:ind w:left="120" w:right="0" w:firstLine="0"/>
        <w:jc w:val="left"/>
        <w:rPr>
          <w:b/>
          <w:sz w:val="28"/>
        </w:rPr>
      </w:pPr>
      <w:r>
        <w:rPr>
          <w:b/>
          <w:sz w:val="28"/>
        </w:rPr>
        <w:t>Health</w:t>
      </w:r>
      <w:r>
        <w:rPr>
          <w:b/>
          <w:spacing w:val="-5"/>
          <w:sz w:val="28"/>
        </w:rPr>
        <w:t> </w:t>
      </w:r>
      <w:r>
        <w:rPr>
          <w:b/>
          <w:sz w:val="28"/>
        </w:rPr>
        <w:t>&amp;</w:t>
      </w:r>
      <w:r>
        <w:rPr>
          <w:b/>
          <w:spacing w:val="-4"/>
          <w:sz w:val="28"/>
        </w:rPr>
        <w:t> </w:t>
      </w:r>
      <w:r>
        <w:rPr>
          <w:b/>
          <w:sz w:val="28"/>
        </w:rPr>
        <w:t>Local</w:t>
      </w:r>
      <w:r>
        <w:rPr>
          <w:b/>
          <w:spacing w:val="-5"/>
          <w:sz w:val="28"/>
        </w:rPr>
        <w:t> </w:t>
      </w:r>
      <w:r>
        <w:rPr>
          <w:b/>
          <w:sz w:val="28"/>
        </w:rPr>
        <w:t>Foods</w:t>
      </w:r>
      <w:r>
        <w:rPr>
          <w:b/>
          <w:spacing w:val="-2"/>
          <w:sz w:val="28"/>
        </w:rPr>
        <w:t> Subcommittee</w:t>
      </w:r>
    </w:p>
    <w:p>
      <w:pPr>
        <w:spacing w:before="158"/>
        <w:ind w:left="120" w:right="0" w:firstLine="0"/>
        <w:jc w:val="left"/>
        <w:rPr>
          <w:b/>
          <w:sz w:val="24"/>
        </w:rPr>
      </w:pPr>
      <w:r>
        <w:rPr>
          <w:b/>
          <w:sz w:val="24"/>
        </w:rPr>
        <w:t>Tuesday,</w:t>
      </w:r>
      <w:r>
        <w:rPr>
          <w:b/>
          <w:spacing w:val="-3"/>
          <w:sz w:val="24"/>
        </w:rPr>
        <w:t> </w:t>
      </w:r>
      <w:r>
        <w:rPr>
          <w:b/>
          <w:sz w:val="24"/>
        </w:rPr>
        <w:t>May</w:t>
      </w:r>
      <w:r>
        <w:rPr>
          <w:b/>
          <w:spacing w:val="-2"/>
          <w:sz w:val="24"/>
        </w:rPr>
        <w:t> </w:t>
      </w:r>
      <w:r>
        <w:rPr>
          <w:b/>
          <w:sz w:val="24"/>
        </w:rPr>
        <w:t>30,</w:t>
      </w:r>
      <w:r>
        <w:rPr>
          <w:b/>
          <w:spacing w:val="-3"/>
          <w:sz w:val="24"/>
        </w:rPr>
        <w:t> </w:t>
      </w:r>
      <w:r>
        <w:rPr>
          <w:b/>
          <w:sz w:val="24"/>
        </w:rPr>
        <w:t>2023,</w:t>
      </w:r>
      <w:r>
        <w:rPr>
          <w:b/>
          <w:spacing w:val="-2"/>
          <w:sz w:val="24"/>
        </w:rPr>
        <w:t> 6:00pm</w:t>
      </w:r>
    </w:p>
    <w:p>
      <w:pPr>
        <w:spacing w:before="160"/>
        <w:ind w:left="120" w:right="0" w:firstLine="0"/>
        <w:jc w:val="left"/>
        <w:rPr>
          <w:i/>
          <w:sz w:val="24"/>
        </w:rPr>
      </w:pPr>
      <w:r>
        <w:rPr>
          <w:i/>
          <w:sz w:val="24"/>
        </w:rPr>
        <w:t>Zoom</w:t>
      </w:r>
      <w:r>
        <w:rPr>
          <w:i/>
          <w:spacing w:val="-1"/>
          <w:sz w:val="24"/>
        </w:rPr>
        <w:t> </w:t>
      </w:r>
      <w:r>
        <w:rPr>
          <w:i/>
          <w:spacing w:val="-2"/>
          <w:sz w:val="24"/>
        </w:rPr>
        <w:t>Meeting</w:t>
      </w:r>
    </w:p>
    <w:p>
      <w:pPr>
        <w:pStyle w:val="BodyText"/>
        <w:spacing w:before="185"/>
        <w:rPr>
          <w:i/>
        </w:rPr>
      </w:pPr>
    </w:p>
    <w:p>
      <w:pPr>
        <w:spacing w:before="1"/>
        <w:ind w:left="120" w:right="0" w:firstLine="0"/>
        <w:jc w:val="left"/>
        <w:rPr>
          <w:sz w:val="22"/>
        </w:rPr>
      </w:pPr>
      <w:r>
        <w:rPr>
          <w:b/>
          <w:sz w:val="22"/>
        </w:rPr>
        <w:t>Boone:</w:t>
      </w:r>
      <w:r>
        <w:rPr>
          <w:b/>
          <w:spacing w:val="45"/>
          <w:sz w:val="22"/>
        </w:rPr>
        <w:t> </w:t>
      </w:r>
      <w:r>
        <w:rPr>
          <w:b/>
          <w:spacing w:val="72"/>
          <w:sz w:val="22"/>
          <w:u w:val="single"/>
        </w:rPr>
        <w:t>  </w:t>
      </w:r>
      <w:r>
        <w:rPr>
          <w:b/>
          <w:spacing w:val="-2"/>
          <w:sz w:val="22"/>
          <w:u w:val="none"/>
        </w:rPr>
        <w:t> </w:t>
      </w:r>
      <w:r>
        <w:rPr>
          <w:sz w:val="22"/>
          <w:u w:val="none"/>
        </w:rPr>
        <w:t>Megan</w:t>
      </w:r>
      <w:r>
        <w:rPr>
          <w:spacing w:val="-3"/>
          <w:sz w:val="22"/>
          <w:u w:val="none"/>
        </w:rPr>
        <w:t> </w:t>
      </w:r>
      <w:r>
        <w:rPr>
          <w:sz w:val="22"/>
          <w:u w:val="none"/>
        </w:rPr>
        <w:t>Johnson</w:t>
      </w:r>
      <w:r>
        <w:rPr>
          <w:spacing w:val="88"/>
          <w:sz w:val="22"/>
          <w:u w:val="none"/>
        </w:rPr>
        <w:t> </w:t>
      </w:r>
      <w:r>
        <w:rPr>
          <w:spacing w:val="71"/>
          <w:sz w:val="22"/>
          <w:u w:val="single"/>
        </w:rPr>
        <w:t>  </w:t>
      </w:r>
      <w:r>
        <w:rPr>
          <w:spacing w:val="-1"/>
          <w:sz w:val="22"/>
          <w:u w:val="none"/>
        </w:rPr>
        <w:t> </w:t>
      </w:r>
      <w:r>
        <w:rPr>
          <w:sz w:val="22"/>
          <w:u w:val="none"/>
        </w:rPr>
        <w:t>Mark</w:t>
      </w:r>
      <w:r>
        <w:rPr>
          <w:spacing w:val="-2"/>
          <w:sz w:val="22"/>
          <w:u w:val="none"/>
        </w:rPr>
        <w:t> Schuth</w:t>
      </w:r>
    </w:p>
    <w:p>
      <w:pPr>
        <w:tabs>
          <w:tab w:pos="1176" w:val="left" w:leader="none"/>
        </w:tabs>
        <w:spacing w:before="181"/>
        <w:ind w:left="120" w:right="0" w:firstLine="0"/>
        <w:jc w:val="left"/>
        <w:rPr>
          <w:sz w:val="22"/>
        </w:rPr>
      </w:pPr>
      <w:r>
        <w:rPr>
          <w:b/>
          <w:sz w:val="20"/>
        </w:rPr>
        <w:t>DeKalb:</w:t>
      </w:r>
      <w:r>
        <w:rPr>
          <w:b/>
          <w:spacing w:val="41"/>
          <w:sz w:val="20"/>
        </w:rPr>
        <w:t> </w:t>
      </w:r>
      <w:r>
        <w:rPr>
          <w:b/>
          <w:sz w:val="20"/>
          <w:u w:val="single"/>
        </w:rPr>
        <w:tab/>
      </w:r>
      <w:r>
        <w:rPr>
          <w:b/>
          <w:sz w:val="20"/>
          <w:u w:val="none"/>
        </w:rPr>
        <w:t> </w:t>
      </w:r>
      <w:r>
        <w:rPr>
          <w:sz w:val="22"/>
          <w:u w:val="none"/>
        </w:rPr>
        <w:t>Rylie Kues</w:t>
      </w:r>
    </w:p>
    <w:p>
      <w:pPr>
        <w:pStyle w:val="BodyText"/>
        <w:tabs>
          <w:tab w:pos="923" w:val="left" w:leader="none"/>
          <w:tab w:pos="2576" w:val="left" w:leader="none"/>
          <w:tab w:pos="4683" w:val="left" w:leader="none"/>
        </w:tabs>
        <w:spacing w:before="181"/>
        <w:ind w:left="119"/>
      </w:pPr>
      <w:r>
        <w:rPr>
          <w:b/>
          <w:spacing w:val="-2"/>
        </w:rPr>
        <w:t>Ogle:</w:t>
      </w:r>
      <w:r>
        <w:rPr>
          <w:b/>
        </w:rPr>
        <w:tab/>
      </w:r>
      <w:r>
        <w:rPr>
          <w:b/>
          <w:spacing w:val="40"/>
          <w:u w:val="single"/>
        </w:rPr>
        <w:t>  </w:t>
      </w:r>
      <w:r>
        <w:rPr>
          <w:b/>
          <w:spacing w:val="28"/>
          <w:u w:val="none"/>
        </w:rPr>
        <w:t> </w:t>
      </w:r>
      <w:r>
        <w:rPr>
          <w:u w:val="none"/>
        </w:rPr>
        <w:t>Jamie Nobis</w:t>
        <w:tab/>
      </w:r>
      <w:r>
        <w:rPr>
          <w:spacing w:val="40"/>
          <w:u w:val="single"/>
        </w:rPr>
        <w:t>  </w:t>
      </w:r>
      <w:r>
        <w:rPr>
          <w:spacing w:val="27"/>
          <w:u w:val="none"/>
        </w:rPr>
        <w:t> </w:t>
      </w:r>
      <w:r>
        <w:rPr>
          <w:u w:val="none"/>
        </w:rPr>
        <w:t>Sarah Hackbarth</w:t>
        <w:tab/>
      </w:r>
      <w:r>
        <w:rPr>
          <w:spacing w:val="40"/>
          <w:u w:val="single"/>
        </w:rPr>
        <w:t>  </w:t>
      </w:r>
      <w:r>
        <w:rPr>
          <w:spacing w:val="21"/>
          <w:u w:val="none"/>
        </w:rPr>
        <w:t> </w:t>
      </w:r>
      <w:r>
        <w:rPr>
          <w:u w:val="none"/>
        </w:rPr>
        <w:t>Josh Nelson</w:t>
      </w:r>
    </w:p>
    <w:p>
      <w:pPr>
        <w:pStyle w:val="BodyText"/>
        <w:tabs>
          <w:tab w:pos="877" w:val="left" w:leader="none"/>
          <w:tab w:pos="6474" w:val="left" w:leader="none"/>
        </w:tabs>
        <w:spacing w:before="179"/>
        <w:ind w:left="119"/>
      </w:pPr>
      <w:r>
        <w:rPr>
          <w:b/>
          <w:spacing w:val="-2"/>
        </w:rPr>
        <w:t>Staff:</w:t>
      </w:r>
      <w:r>
        <w:rPr>
          <w:b/>
        </w:rPr>
        <w:tab/>
      </w:r>
      <w:r>
        <w:rPr>
          <w:b/>
          <w:spacing w:val="80"/>
          <w:u w:val="single"/>
        </w:rPr>
        <w:t>  </w:t>
      </w:r>
      <w:r>
        <w:rPr>
          <w:b/>
          <w:spacing w:val="6"/>
          <w:u w:val="none"/>
        </w:rPr>
        <w:t> </w:t>
      </w:r>
      <w:r>
        <w:rPr>
          <w:u w:val="none"/>
        </w:rPr>
        <w:t>Bruce Black</w:t>
      </w:r>
      <w:r>
        <w:rPr>
          <w:spacing w:val="142"/>
          <w:u w:val="none"/>
        </w:rPr>
        <w:t> </w:t>
      </w:r>
      <w:r>
        <w:rPr>
          <w:spacing w:val="92"/>
          <w:u w:val="single"/>
        </w:rPr>
        <w:t>  </w:t>
      </w:r>
      <w:r>
        <w:rPr>
          <w:spacing w:val="6"/>
          <w:u w:val="none"/>
        </w:rPr>
        <w:t> </w:t>
      </w:r>
      <w:r>
        <w:rPr>
          <w:u w:val="none"/>
        </w:rPr>
        <w:t>Cindy Jankiewicz</w:t>
      </w:r>
      <w:r>
        <w:rPr>
          <w:spacing w:val="144"/>
          <w:u w:val="none"/>
        </w:rPr>
        <w:t> </w:t>
      </w:r>
      <w:r>
        <w:rPr>
          <w:spacing w:val="92"/>
          <w:u w:val="single"/>
        </w:rPr>
        <w:t>  </w:t>
      </w:r>
      <w:r>
        <w:rPr>
          <w:spacing w:val="6"/>
          <w:u w:val="none"/>
        </w:rPr>
        <w:t> </w:t>
      </w:r>
      <w:r>
        <w:rPr>
          <w:u w:val="none"/>
        </w:rPr>
        <w:t>Connie Handel</w:t>
        <w:tab/>
      </w:r>
      <w:r>
        <w:rPr>
          <w:spacing w:val="40"/>
          <w:u w:val="single"/>
        </w:rPr>
        <w:t>  </w:t>
      </w:r>
      <w:r>
        <w:rPr>
          <w:spacing w:val="21"/>
          <w:u w:val="none"/>
        </w:rPr>
        <w:t> </w:t>
      </w:r>
      <w:r>
        <w:rPr>
          <w:u w:val="none"/>
        </w:rPr>
        <w:t>Judy Hodge</w:t>
      </w:r>
    </w:p>
    <w:p>
      <w:pPr>
        <w:pStyle w:val="BodyText"/>
        <w:spacing w:before="28"/>
      </w:pPr>
    </w:p>
    <w:p>
      <w:pPr>
        <w:pStyle w:val="Heading1"/>
        <w:rPr>
          <w:rFonts w:ascii="Arial"/>
        </w:rPr>
      </w:pPr>
      <w:r>
        <w:rPr>
          <w:rFonts w:ascii="Arial"/>
          <w:spacing w:val="-2"/>
        </w:rPr>
        <w:t>Agenda</w:t>
      </w:r>
    </w:p>
    <w:p>
      <w:pPr>
        <w:pStyle w:val="BodyText"/>
        <w:spacing w:before="2"/>
        <w:rPr>
          <w:rFonts w:ascii="Arial"/>
          <w:b/>
          <w:sz w:val="28"/>
        </w:rPr>
      </w:pPr>
    </w:p>
    <w:p>
      <w:pPr>
        <w:pStyle w:val="Heading2"/>
        <w:numPr>
          <w:ilvl w:val="0"/>
          <w:numId w:val="1"/>
        </w:numPr>
        <w:tabs>
          <w:tab w:pos="838" w:val="left" w:leader="none"/>
          <w:tab w:pos="3737" w:val="left" w:leader="none"/>
          <w:tab w:pos="4203" w:val="left" w:leader="none"/>
        </w:tabs>
        <w:spacing w:line="240" w:lineRule="auto" w:before="0" w:after="0"/>
        <w:ind w:left="838" w:right="0" w:hanging="358"/>
        <w:jc w:val="left"/>
        <w:rPr>
          <w:rFonts w:ascii="Calibri"/>
        </w:rPr>
      </w:pPr>
      <w:r>
        <w:rPr/>
        <w:t>Welcome/Introductions </w:t>
      </w:r>
      <w:r>
        <w:rPr>
          <w:b w:val="0"/>
          <w:u w:val="single"/>
        </w:rPr>
        <w:tab/>
      </w:r>
      <w:r>
        <w:rPr>
          <w:b w:val="0"/>
          <w:spacing w:val="-10"/>
          <w:u w:val="single"/>
        </w:rPr>
        <w:t>:</w:t>
      </w:r>
      <w:r>
        <w:rPr>
          <w:b w:val="0"/>
          <w:u w:val="single"/>
        </w:rPr>
        <w:tab/>
      </w:r>
    </w:p>
    <w:p>
      <w:pPr>
        <w:spacing w:before="166"/>
        <w:ind w:left="839" w:right="0" w:firstLine="0"/>
        <w:jc w:val="left"/>
        <w:rPr>
          <w:i/>
          <w:sz w:val="22"/>
        </w:rPr>
      </w:pPr>
      <w:r>
        <w:rPr>
          <w:sz w:val="22"/>
        </w:rPr>
        <w:t>Ice</w:t>
      </w:r>
      <w:r>
        <w:rPr>
          <w:spacing w:val="-6"/>
          <w:sz w:val="22"/>
        </w:rPr>
        <w:t> </w:t>
      </w:r>
      <w:r>
        <w:rPr>
          <w:sz w:val="22"/>
        </w:rPr>
        <w:t>Breaker</w:t>
      </w:r>
      <w:r>
        <w:rPr>
          <w:spacing w:val="-4"/>
          <w:sz w:val="22"/>
        </w:rPr>
        <w:t> </w:t>
      </w:r>
      <w:r>
        <w:rPr>
          <w:sz w:val="22"/>
        </w:rPr>
        <w:t>Question:</w:t>
      </w:r>
      <w:r>
        <w:rPr>
          <w:spacing w:val="-4"/>
          <w:sz w:val="22"/>
        </w:rPr>
        <w:t> </w:t>
      </w:r>
      <w:r>
        <w:rPr>
          <w:i/>
          <w:sz w:val="22"/>
        </w:rPr>
        <w:t>What</w:t>
      </w:r>
      <w:r>
        <w:rPr>
          <w:i/>
          <w:spacing w:val="-3"/>
          <w:sz w:val="22"/>
        </w:rPr>
        <w:t> </w:t>
      </w:r>
      <w:r>
        <w:rPr>
          <w:i/>
          <w:sz w:val="22"/>
        </w:rPr>
        <w:t>is</w:t>
      </w:r>
      <w:r>
        <w:rPr>
          <w:i/>
          <w:spacing w:val="-4"/>
          <w:sz w:val="22"/>
        </w:rPr>
        <w:t> </w:t>
      </w:r>
      <w:r>
        <w:rPr>
          <w:i/>
          <w:sz w:val="22"/>
        </w:rPr>
        <w:t>the</w:t>
      </w:r>
      <w:r>
        <w:rPr>
          <w:i/>
          <w:spacing w:val="-4"/>
          <w:sz w:val="22"/>
        </w:rPr>
        <w:t> </w:t>
      </w:r>
      <w:r>
        <w:rPr>
          <w:i/>
          <w:sz w:val="22"/>
        </w:rPr>
        <w:t>first</w:t>
      </w:r>
      <w:r>
        <w:rPr>
          <w:i/>
          <w:spacing w:val="-3"/>
          <w:sz w:val="22"/>
        </w:rPr>
        <w:t> </w:t>
      </w:r>
      <w:r>
        <w:rPr>
          <w:i/>
          <w:sz w:val="22"/>
        </w:rPr>
        <w:t>vegetable</w:t>
      </w:r>
      <w:r>
        <w:rPr>
          <w:i/>
          <w:spacing w:val="-4"/>
          <w:sz w:val="22"/>
        </w:rPr>
        <w:t> </w:t>
      </w:r>
      <w:r>
        <w:rPr>
          <w:i/>
          <w:sz w:val="22"/>
        </w:rPr>
        <w:t>or</w:t>
      </w:r>
      <w:r>
        <w:rPr>
          <w:i/>
          <w:spacing w:val="-3"/>
          <w:sz w:val="22"/>
        </w:rPr>
        <w:t> </w:t>
      </w:r>
      <w:r>
        <w:rPr>
          <w:i/>
          <w:sz w:val="22"/>
        </w:rPr>
        <w:t>fruit</w:t>
      </w:r>
      <w:r>
        <w:rPr>
          <w:i/>
          <w:spacing w:val="-3"/>
          <w:sz w:val="22"/>
        </w:rPr>
        <w:t> </w:t>
      </w:r>
      <w:r>
        <w:rPr>
          <w:i/>
          <w:sz w:val="22"/>
        </w:rPr>
        <w:t>you</w:t>
      </w:r>
      <w:r>
        <w:rPr>
          <w:i/>
          <w:spacing w:val="-5"/>
          <w:sz w:val="22"/>
        </w:rPr>
        <w:t> </w:t>
      </w:r>
      <w:r>
        <w:rPr>
          <w:i/>
          <w:sz w:val="22"/>
        </w:rPr>
        <w:t>are</w:t>
      </w:r>
      <w:r>
        <w:rPr>
          <w:i/>
          <w:spacing w:val="-4"/>
          <w:sz w:val="22"/>
        </w:rPr>
        <w:t> </w:t>
      </w:r>
      <w:r>
        <w:rPr>
          <w:i/>
          <w:sz w:val="22"/>
        </w:rPr>
        <w:t>looking</w:t>
      </w:r>
      <w:r>
        <w:rPr>
          <w:i/>
          <w:spacing w:val="-4"/>
          <w:sz w:val="22"/>
        </w:rPr>
        <w:t> </w:t>
      </w:r>
      <w:r>
        <w:rPr>
          <w:i/>
          <w:sz w:val="22"/>
        </w:rPr>
        <w:t>forward</w:t>
      </w:r>
      <w:r>
        <w:rPr>
          <w:i/>
          <w:spacing w:val="-4"/>
          <w:sz w:val="22"/>
        </w:rPr>
        <w:t> </w:t>
      </w:r>
      <w:r>
        <w:rPr>
          <w:i/>
          <w:sz w:val="22"/>
        </w:rPr>
        <w:t>to</w:t>
      </w:r>
      <w:r>
        <w:rPr>
          <w:i/>
          <w:spacing w:val="-5"/>
          <w:sz w:val="22"/>
        </w:rPr>
        <w:t> </w:t>
      </w:r>
      <w:r>
        <w:rPr>
          <w:i/>
          <w:sz w:val="22"/>
        </w:rPr>
        <w:t>this</w:t>
      </w:r>
      <w:r>
        <w:rPr>
          <w:i/>
          <w:spacing w:val="-4"/>
          <w:sz w:val="22"/>
        </w:rPr>
        <w:t> </w:t>
      </w:r>
      <w:r>
        <w:rPr>
          <w:i/>
          <w:sz w:val="22"/>
        </w:rPr>
        <w:t>growing</w:t>
      </w:r>
      <w:r>
        <w:rPr>
          <w:i/>
          <w:spacing w:val="-3"/>
          <w:sz w:val="22"/>
        </w:rPr>
        <w:t> </w:t>
      </w:r>
      <w:r>
        <w:rPr>
          <w:i/>
          <w:spacing w:val="-2"/>
          <w:sz w:val="22"/>
        </w:rPr>
        <w:t>season?</w:t>
      </w:r>
    </w:p>
    <w:p>
      <w:pPr>
        <w:pStyle w:val="BodyText"/>
        <w:rPr>
          <w:i/>
        </w:rPr>
      </w:pPr>
    </w:p>
    <w:p>
      <w:pPr>
        <w:pStyle w:val="BodyText"/>
        <w:rPr>
          <w:i/>
        </w:rPr>
      </w:pPr>
    </w:p>
    <w:p>
      <w:pPr>
        <w:pStyle w:val="BodyText"/>
        <w:spacing w:before="120"/>
        <w:rPr>
          <w:i/>
        </w:rPr>
      </w:pPr>
    </w:p>
    <w:p>
      <w:pPr>
        <w:pStyle w:val="Heading2"/>
        <w:numPr>
          <w:ilvl w:val="0"/>
          <w:numId w:val="1"/>
        </w:numPr>
        <w:tabs>
          <w:tab w:pos="837" w:val="left" w:leader="none"/>
        </w:tabs>
        <w:spacing w:line="240" w:lineRule="auto" w:before="0" w:after="0"/>
        <w:ind w:left="837" w:right="0" w:hanging="358"/>
        <w:jc w:val="left"/>
        <w:rPr>
          <w:rFonts w:ascii="Calibri"/>
        </w:rPr>
      </w:pPr>
      <w:r>
        <w:rPr/>
        <w:t>Description</w:t>
      </w:r>
      <w:r>
        <w:rPr>
          <w:spacing w:val="-3"/>
        </w:rPr>
        <w:t> </w:t>
      </w:r>
      <w:r>
        <w:rPr/>
        <w:t>&amp;</w:t>
      </w:r>
      <w:r>
        <w:rPr>
          <w:spacing w:val="-3"/>
        </w:rPr>
        <w:t> </w:t>
      </w:r>
      <w:r>
        <w:rPr/>
        <w:t>Vision</w:t>
      </w:r>
      <w:r>
        <w:rPr>
          <w:spacing w:val="-2"/>
        </w:rPr>
        <w:t> </w:t>
      </w:r>
      <w:r>
        <w:rPr/>
        <w:t>of</w:t>
      </w:r>
      <w:r>
        <w:rPr>
          <w:spacing w:val="-5"/>
        </w:rPr>
        <w:t> </w:t>
      </w:r>
      <w:r>
        <w:rPr/>
        <w:t>the</w:t>
      </w:r>
      <w:r>
        <w:rPr>
          <w:spacing w:val="-3"/>
        </w:rPr>
        <w:t> </w:t>
      </w:r>
      <w:r>
        <w:rPr>
          <w:spacing w:val="-2"/>
        </w:rPr>
        <w:t>Committee</w:t>
      </w:r>
    </w:p>
    <w:p>
      <w:pPr>
        <w:pStyle w:val="BodyText"/>
        <w:spacing w:line="259" w:lineRule="auto" w:before="164"/>
        <w:ind w:left="839" w:right="80"/>
      </w:pPr>
      <w:r>
        <w:rPr/>
        <w:t>The</w:t>
      </w:r>
      <w:r>
        <w:rPr>
          <w:spacing w:val="-2"/>
        </w:rPr>
        <w:t> </w:t>
      </w:r>
      <w:r>
        <w:rPr/>
        <w:t>Health</w:t>
      </w:r>
      <w:r>
        <w:rPr>
          <w:spacing w:val="-1"/>
        </w:rPr>
        <w:t> </w:t>
      </w:r>
      <w:r>
        <w:rPr/>
        <w:t>&amp;</w:t>
      </w:r>
      <w:r>
        <w:rPr>
          <w:spacing w:val="-3"/>
        </w:rPr>
        <w:t> </w:t>
      </w:r>
      <w:r>
        <w:rPr/>
        <w:t>Local</w:t>
      </w:r>
      <w:r>
        <w:rPr>
          <w:spacing w:val="-2"/>
        </w:rPr>
        <w:t> </w:t>
      </w:r>
      <w:r>
        <w:rPr/>
        <w:t>Foods</w:t>
      </w:r>
      <w:r>
        <w:rPr>
          <w:spacing w:val="-3"/>
        </w:rPr>
        <w:t> </w:t>
      </w:r>
      <w:r>
        <w:rPr/>
        <w:t>Committee</w:t>
      </w:r>
      <w:r>
        <w:rPr>
          <w:spacing w:val="-4"/>
        </w:rPr>
        <w:t> </w:t>
      </w:r>
      <w:r>
        <w:rPr/>
        <w:t>is</w:t>
      </w:r>
      <w:r>
        <w:rPr>
          <w:spacing w:val="-1"/>
        </w:rPr>
        <w:t> </w:t>
      </w:r>
      <w:r>
        <w:rPr/>
        <w:t>being</w:t>
      </w:r>
      <w:r>
        <w:rPr>
          <w:spacing w:val="-1"/>
        </w:rPr>
        <w:t> </w:t>
      </w:r>
      <w:r>
        <w:rPr/>
        <w:t>formed</w:t>
      </w:r>
      <w:r>
        <w:rPr>
          <w:spacing w:val="-2"/>
        </w:rPr>
        <w:t> </w:t>
      </w:r>
      <w:r>
        <w:rPr/>
        <w:t>to</w:t>
      </w:r>
      <w:r>
        <w:rPr>
          <w:spacing w:val="-2"/>
        </w:rPr>
        <w:t> </w:t>
      </w:r>
      <w:r>
        <w:rPr/>
        <w:t>address</w:t>
      </w:r>
      <w:r>
        <w:rPr>
          <w:spacing w:val="-1"/>
        </w:rPr>
        <w:t> </w:t>
      </w:r>
      <w:r>
        <w:rPr/>
        <w:t>the</w:t>
      </w:r>
      <w:r>
        <w:rPr>
          <w:spacing w:val="-2"/>
        </w:rPr>
        <w:t> </w:t>
      </w:r>
      <w:r>
        <w:rPr/>
        <w:t>issues</w:t>
      </w:r>
      <w:r>
        <w:rPr>
          <w:spacing w:val="-1"/>
        </w:rPr>
        <w:t> </w:t>
      </w:r>
      <w:r>
        <w:rPr/>
        <w:t>of</w:t>
      </w:r>
      <w:r>
        <w:rPr>
          <w:spacing w:val="-4"/>
        </w:rPr>
        <w:t> </w:t>
      </w:r>
      <w:r>
        <w:rPr/>
        <w:t>our</w:t>
      </w:r>
      <w:r>
        <w:rPr>
          <w:spacing w:val="-2"/>
        </w:rPr>
        <w:t> </w:t>
      </w:r>
      <w:r>
        <w:rPr/>
        <w:t>communities</w:t>
      </w:r>
      <w:r>
        <w:rPr>
          <w:spacing w:val="-1"/>
        </w:rPr>
        <w:t> </w:t>
      </w:r>
      <w:r>
        <w:rPr/>
        <w:t>with</w:t>
      </w:r>
      <w:r>
        <w:rPr>
          <w:spacing w:val="-1"/>
        </w:rPr>
        <w:t> </w:t>
      </w:r>
      <w:r>
        <w:rPr/>
        <w:t>a</w:t>
      </w:r>
      <w:r>
        <w:rPr>
          <w:spacing w:val="-4"/>
        </w:rPr>
        <w:t> </w:t>
      </w:r>
      <w:r>
        <w:rPr/>
        <w:t>more informed scope from our partner council members. Our partners will help in informing us of the current and future needs in our communities relating to health and local foods. This will allow us to provide program opportunities to address these needs as they arise.</w:t>
      </w:r>
    </w:p>
    <w:p>
      <w:pPr>
        <w:pStyle w:val="BodyText"/>
      </w:pPr>
    </w:p>
    <w:p>
      <w:pPr>
        <w:pStyle w:val="BodyText"/>
        <w:spacing w:before="72"/>
      </w:pPr>
    </w:p>
    <w:p>
      <w:pPr>
        <w:pStyle w:val="Heading2"/>
        <w:numPr>
          <w:ilvl w:val="0"/>
          <w:numId w:val="1"/>
        </w:numPr>
        <w:tabs>
          <w:tab w:pos="839" w:val="left" w:leader="none"/>
        </w:tabs>
        <w:spacing w:line="240" w:lineRule="auto" w:before="0" w:after="0"/>
        <w:ind w:left="839" w:right="0" w:hanging="359"/>
        <w:jc w:val="left"/>
        <w:rPr>
          <w:b w:val="0"/>
        </w:rPr>
      </w:pPr>
      <w:r>
        <w:rPr>
          <w:color w:val="000000"/>
          <w:spacing w:val="-2"/>
        </w:rPr>
        <w:t>Minutes</w:t>
      </w:r>
    </w:p>
    <w:p>
      <w:pPr>
        <w:pStyle w:val="BodyText"/>
        <w:spacing w:before="18"/>
        <w:ind w:left="840"/>
      </w:pPr>
      <w:r>
        <w:rPr/>
        <w:t>Review</w:t>
      </w:r>
      <w:r>
        <w:rPr>
          <w:spacing w:val="-7"/>
        </w:rPr>
        <w:t> </w:t>
      </w:r>
      <w:r>
        <w:rPr/>
        <w:t>minutes</w:t>
      </w:r>
      <w:r>
        <w:rPr>
          <w:spacing w:val="-3"/>
        </w:rPr>
        <w:t> </w:t>
      </w:r>
      <w:r>
        <w:rPr/>
        <w:t>from</w:t>
      </w:r>
      <w:r>
        <w:rPr>
          <w:spacing w:val="-3"/>
        </w:rPr>
        <w:t> </w:t>
      </w:r>
      <w:r>
        <w:rPr/>
        <w:t>February</w:t>
      </w:r>
      <w:r>
        <w:rPr>
          <w:spacing w:val="-5"/>
        </w:rPr>
        <w:t> </w:t>
      </w:r>
      <w:r>
        <w:rPr/>
        <w:t>meeting.</w:t>
      </w:r>
      <w:r>
        <w:rPr>
          <w:spacing w:val="41"/>
        </w:rPr>
        <w:t> </w:t>
      </w:r>
      <w:r>
        <w:rPr/>
        <w:t>Any</w:t>
      </w:r>
      <w:r>
        <w:rPr>
          <w:spacing w:val="-4"/>
        </w:rPr>
        <w:t> </w:t>
      </w:r>
      <w:r>
        <w:rPr>
          <w:spacing w:val="-2"/>
        </w:rPr>
        <w:t>questions?</w:t>
      </w:r>
    </w:p>
    <w:p>
      <w:pPr>
        <w:pStyle w:val="BodyText"/>
      </w:pPr>
    </w:p>
    <w:p>
      <w:pPr>
        <w:pStyle w:val="BodyText"/>
        <w:spacing w:before="56"/>
      </w:pPr>
    </w:p>
    <w:p>
      <w:pPr>
        <w:pStyle w:val="Heading2"/>
        <w:numPr>
          <w:ilvl w:val="0"/>
          <w:numId w:val="1"/>
        </w:numPr>
        <w:tabs>
          <w:tab w:pos="838" w:val="left" w:leader="none"/>
        </w:tabs>
        <w:spacing w:line="240" w:lineRule="auto" w:before="0" w:after="0"/>
        <w:ind w:left="838" w:right="0" w:hanging="358"/>
        <w:jc w:val="left"/>
        <w:rPr>
          <w:rFonts w:ascii="Calibri"/>
        </w:rPr>
      </w:pPr>
      <w:r>
        <w:rPr/>
        <w:t>Committee</w:t>
      </w:r>
      <w:r>
        <w:rPr>
          <w:spacing w:val="-7"/>
        </w:rPr>
        <w:t> </w:t>
      </w:r>
      <w:r>
        <w:rPr>
          <w:spacing w:val="-2"/>
        </w:rPr>
        <w:t>Changes</w:t>
      </w:r>
    </w:p>
    <w:p>
      <w:pPr>
        <w:spacing w:before="8"/>
        <w:ind w:left="840" w:right="0" w:firstLine="0"/>
        <w:jc w:val="left"/>
        <w:rPr>
          <w:b/>
          <w:sz w:val="22"/>
        </w:rPr>
      </w:pPr>
      <w:r>
        <w:rPr>
          <w:b/>
          <w:sz w:val="22"/>
        </w:rPr>
        <w:t>*Service</w:t>
      </w:r>
      <w:r>
        <w:rPr>
          <w:b/>
          <w:spacing w:val="-7"/>
          <w:sz w:val="22"/>
        </w:rPr>
        <w:t> </w:t>
      </w:r>
      <w:r>
        <w:rPr>
          <w:b/>
          <w:spacing w:val="-2"/>
          <w:sz w:val="22"/>
        </w:rPr>
        <w:t>years</w:t>
      </w:r>
    </w:p>
    <w:p>
      <w:pPr>
        <w:pStyle w:val="BodyText"/>
        <w:spacing w:line="256" w:lineRule="auto" w:before="18"/>
        <w:ind w:left="1560" w:right="536" w:hanging="721"/>
      </w:pPr>
      <w:r>
        <w:rPr/>
        <w:t>First</w:t>
      </w:r>
      <w:r>
        <w:rPr>
          <w:spacing w:val="-3"/>
        </w:rPr>
        <w:t> </w:t>
      </w:r>
      <w:r>
        <w:rPr/>
        <w:t>Term</w:t>
      </w:r>
      <w:r>
        <w:rPr>
          <w:spacing w:val="-2"/>
        </w:rPr>
        <w:t> </w:t>
      </w:r>
      <w:r>
        <w:rPr/>
        <w:t>ending</w:t>
      </w:r>
      <w:r>
        <w:rPr>
          <w:spacing w:val="-2"/>
        </w:rPr>
        <w:t> </w:t>
      </w:r>
      <w:r>
        <w:rPr/>
        <w:t>August</w:t>
      </w:r>
      <w:r>
        <w:rPr>
          <w:spacing w:val="-6"/>
        </w:rPr>
        <w:t> </w:t>
      </w:r>
      <w:r>
        <w:rPr/>
        <w:t>31,</w:t>
      </w:r>
      <w:r>
        <w:rPr>
          <w:spacing w:val="-3"/>
        </w:rPr>
        <w:t> </w:t>
      </w:r>
      <w:r>
        <w:rPr/>
        <w:t>2023</w:t>
      </w:r>
      <w:r>
        <w:rPr>
          <w:spacing w:val="-3"/>
        </w:rPr>
        <w:t> </w:t>
      </w:r>
      <w:r>
        <w:rPr/>
        <w:t>–</w:t>
      </w:r>
      <w:r>
        <w:rPr>
          <w:spacing w:val="-2"/>
        </w:rPr>
        <w:t> </w:t>
      </w:r>
      <w:r>
        <w:rPr/>
        <w:t>Megan</w:t>
      </w:r>
      <w:r>
        <w:rPr>
          <w:spacing w:val="-4"/>
        </w:rPr>
        <w:t> </w:t>
      </w:r>
      <w:r>
        <w:rPr/>
        <w:t>Johnson,</w:t>
      </w:r>
      <w:r>
        <w:rPr>
          <w:spacing w:val="-3"/>
        </w:rPr>
        <w:t> </w:t>
      </w:r>
      <w:r>
        <w:rPr/>
        <w:t>Jamie</w:t>
      </w:r>
      <w:r>
        <w:rPr>
          <w:spacing w:val="-3"/>
        </w:rPr>
        <w:t> </w:t>
      </w:r>
      <w:r>
        <w:rPr/>
        <w:t>Nobis,</w:t>
      </w:r>
      <w:r>
        <w:rPr>
          <w:spacing w:val="-5"/>
        </w:rPr>
        <w:t> </w:t>
      </w:r>
      <w:r>
        <w:rPr/>
        <w:t>Sarah</w:t>
      </w:r>
      <w:r>
        <w:rPr>
          <w:spacing w:val="-2"/>
        </w:rPr>
        <w:t> </w:t>
      </w:r>
      <w:r>
        <w:rPr/>
        <w:t>Hackbarth,</w:t>
      </w:r>
      <w:r>
        <w:rPr>
          <w:spacing w:val="-3"/>
        </w:rPr>
        <w:t> </w:t>
      </w:r>
      <w:r>
        <w:rPr/>
        <w:t>Josh</w:t>
      </w:r>
      <w:r>
        <w:rPr>
          <w:spacing w:val="-2"/>
        </w:rPr>
        <w:t> </w:t>
      </w:r>
      <w:r>
        <w:rPr/>
        <w:t>Nelson Eligible to start a 2</w:t>
      </w:r>
      <w:r>
        <w:rPr>
          <w:position w:val="5"/>
          <w:sz w:val="14"/>
        </w:rPr>
        <w:t>nd</w:t>
      </w:r>
      <w:r>
        <w:rPr>
          <w:spacing w:val="27"/>
          <w:position w:val="5"/>
          <w:sz w:val="14"/>
        </w:rPr>
        <w:t> </w:t>
      </w:r>
      <w:r>
        <w:rPr/>
        <w:t>term from Sept. 1, 2023 – Aug. 31, 2025.</w:t>
      </w:r>
    </w:p>
    <w:p>
      <w:pPr>
        <w:pStyle w:val="BodyText"/>
        <w:spacing w:line="259" w:lineRule="auto"/>
        <w:ind w:left="839"/>
      </w:pPr>
      <w:r>
        <w:rPr/>
        <w:t>After</w:t>
      </w:r>
      <w:r>
        <w:rPr>
          <w:spacing w:val="-2"/>
        </w:rPr>
        <w:t> </w:t>
      </w:r>
      <w:r>
        <w:rPr/>
        <w:t>serving</w:t>
      </w:r>
      <w:r>
        <w:rPr>
          <w:spacing w:val="-1"/>
        </w:rPr>
        <w:t> </w:t>
      </w:r>
      <w:r>
        <w:rPr/>
        <w:t>a</w:t>
      </w:r>
      <w:r>
        <w:rPr>
          <w:spacing w:val="-2"/>
        </w:rPr>
        <w:t> </w:t>
      </w:r>
      <w:r>
        <w:rPr/>
        <w:t>2</w:t>
      </w:r>
      <w:r>
        <w:rPr>
          <w:position w:val="5"/>
          <w:sz w:val="14"/>
        </w:rPr>
        <w:t>nd</w:t>
      </w:r>
      <w:r>
        <w:rPr>
          <w:spacing w:val="14"/>
          <w:position w:val="5"/>
          <w:sz w:val="14"/>
        </w:rPr>
        <w:t> </w:t>
      </w:r>
      <w:r>
        <w:rPr/>
        <w:t>term,</w:t>
      </w:r>
      <w:r>
        <w:rPr>
          <w:spacing w:val="-4"/>
        </w:rPr>
        <w:t> </w:t>
      </w:r>
      <w:r>
        <w:rPr/>
        <w:t>member</w:t>
      </w:r>
      <w:r>
        <w:rPr>
          <w:spacing w:val="-2"/>
        </w:rPr>
        <w:t> </w:t>
      </w:r>
      <w:r>
        <w:rPr/>
        <w:t>would</w:t>
      </w:r>
      <w:r>
        <w:rPr>
          <w:spacing w:val="-2"/>
        </w:rPr>
        <w:t> </w:t>
      </w:r>
      <w:r>
        <w:rPr/>
        <w:t>need</w:t>
      </w:r>
      <w:r>
        <w:rPr>
          <w:spacing w:val="-2"/>
        </w:rPr>
        <w:t> </w:t>
      </w:r>
      <w:r>
        <w:rPr/>
        <w:t>to</w:t>
      </w:r>
      <w:r>
        <w:rPr>
          <w:spacing w:val="-2"/>
        </w:rPr>
        <w:t> </w:t>
      </w:r>
      <w:r>
        <w:rPr/>
        <w:t>take</w:t>
      </w:r>
      <w:r>
        <w:rPr>
          <w:spacing w:val="-2"/>
        </w:rPr>
        <w:t> </w:t>
      </w:r>
      <w:r>
        <w:rPr/>
        <w:t>a</w:t>
      </w:r>
      <w:r>
        <w:rPr>
          <w:spacing w:val="-2"/>
        </w:rPr>
        <w:t> </w:t>
      </w:r>
      <w:r>
        <w:rPr/>
        <w:t>year</w:t>
      </w:r>
      <w:r>
        <w:rPr>
          <w:spacing w:val="-2"/>
        </w:rPr>
        <w:t> </w:t>
      </w:r>
      <w:r>
        <w:rPr/>
        <w:t>off</w:t>
      </w:r>
      <w:r>
        <w:rPr>
          <w:spacing w:val="-2"/>
        </w:rPr>
        <w:t> </w:t>
      </w:r>
      <w:r>
        <w:rPr/>
        <w:t>and</w:t>
      </w:r>
      <w:r>
        <w:rPr>
          <w:spacing w:val="-2"/>
        </w:rPr>
        <w:t> </w:t>
      </w:r>
      <w:r>
        <w:rPr/>
        <w:t>wouldn’t</w:t>
      </w:r>
      <w:r>
        <w:rPr>
          <w:spacing w:val="-2"/>
        </w:rPr>
        <w:t> </w:t>
      </w:r>
      <w:r>
        <w:rPr/>
        <w:t>be</w:t>
      </w:r>
      <w:r>
        <w:rPr>
          <w:spacing w:val="-2"/>
        </w:rPr>
        <w:t> </w:t>
      </w:r>
      <w:r>
        <w:rPr/>
        <w:t>eligible</w:t>
      </w:r>
      <w:r>
        <w:rPr>
          <w:spacing w:val="-2"/>
        </w:rPr>
        <w:t> </w:t>
      </w:r>
      <w:r>
        <w:rPr/>
        <w:t>to</w:t>
      </w:r>
      <w:r>
        <w:rPr>
          <w:spacing w:val="-4"/>
        </w:rPr>
        <w:t> </w:t>
      </w:r>
      <w:r>
        <w:rPr/>
        <w:t>serve</w:t>
      </w:r>
      <w:r>
        <w:rPr>
          <w:spacing w:val="-2"/>
        </w:rPr>
        <w:t> </w:t>
      </w:r>
      <w:r>
        <w:rPr/>
        <w:t>again</w:t>
      </w:r>
      <w:r>
        <w:rPr>
          <w:spacing w:val="-3"/>
        </w:rPr>
        <w:t> </w:t>
      </w:r>
      <w:r>
        <w:rPr/>
        <w:t>until Sept. 1, 2026 for another 2-year term.</w:t>
      </w:r>
    </w:p>
    <w:p>
      <w:pPr>
        <w:pStyle w:val="BodyText"/>
      </w:pPr>
    </w:p>
    <w:p>
      <w:pPr>
        <w:pStyle w:val="BodyText"/>
        <w:spacing w:before="86"/>
      </w:pPr>
    </w:p>
    <w:p>
      <w:pPr>
        <w:pStyle w:val="Heading2"/>
        <w:numPr>
          <w:ilvl w:val="0"/>
          <w:numId w:val="1"/>
        </w:numPr>
        <w:tabs>
          <w:tab w:pos="837" w:val="left" w:leader="none"/>
        </w:tabs>
        <w:spacing w:line="240" w:lineRule="auto" w:before="0" w:after="0"/>
        <w:ind w:left="837" w:right="0" w:hanging="358"/>
        <w:jc w:val="left"/>
        <w:rPr>
          <w:rFonts w:ascii="Calibri" w:hAnsi="Calibri"/>
        </w:rPr>
      </w:pPr>
      <w:r>
        <w:rPr/>
        <w:t>Program</w:t>
      </w:r>
      <w:r>
        <w:rPr>
          <w:spacing w:val="-6"/>
        </w:rPr>
        <w:t> </w:t>
      </w:r>
      <w:r>
        <w:rPr/>
        <w:t>Reports</w:t>
      </w:r>
      <w:r>
        <w:rPr>
          <w:spacing w:val="-7"/>
        </w:rPr>
        <w:t> </w:t>
      </w:r>
      <w:r>
        <w:rPr/>
        <w:t>(What</w:t>
      </w:r>
      <w:r>
        <w:rPr>
          <w:spacing w:val="-5"/>
        </w:rPr>
        <w:t> </w:t>
      </w:r>
      <w:r>
        <w:rPr/>
        <w:t>we’ve</w:t>
      </w:r>
      <w:r>
        <w:rPr>
          <w:spacing w:val="-4"/>
        </w:rPr>
        <w:t> </w:t>
      </w:r>
      <w:r>
        <w:rPr/>
        <w:t>done</w:t>
      </w:r>
      <w:r>
        <w:rPr>
          <w:spacing w:val="-4"/>
        </w:rPr>
        <w:t> </w:t>
      </w:r>
      <w:r>
        <w:rPr/>
        <w:t>and</w:t>
      </w:r>
      <w:r>
        <w:rPr>
          <w:spacing w:val="-3"/>
        </w:rPr>
        <w:t> </w:t>
      </w:r>
      <w:r>
        <w:rPr/>
        <w:t>what</w:t>
      </w:r>
      <w:r>
        <w:rPr>
          <w:spacing w:val="-3"/>
        </w:rPr>
        <w:t> </w:t>
      </w:r>
      <w:r>
        <w:rPr/>
        <w:t>we</w:t>
      </w:r>
      <w:r>
        <w:rPr>
          <w:spacing w:val="-4"/>
        </w:rPr>
        <w:t> </w:t>
      </w:r>
      <w:r>
        <w:rPr/>
        <w:t>are</w:t>
      </w:r>
      <w:r>
        <w:rPr>
          <w:spacing w:val="-4"/>
        </w:rPr>
        <w:t> </w:t>
      </w:r>
      <w:r>
        <w:rPr/>
        <w:t>working</w:t>
      </w:r>
      <w:r>
        <w:rPr>
          <w:spacing w:val="-4"/>
        </w:rPr>
        <w:t> </w:t>
      </w:r>
      <w:r>
        <w:rPr/>
        <w:t>on</w:t>
      </w:r>
      <w:r>
        <w:rPr>
          <w:spacing w:val="-3"/>
        </w:rPr>
        <w:t> </w:t>
      </w:r>
      <w:r>
        <w:rPr/>
        <w:t>for</w:t>
      </w:r>
      <w:r>
        <w:rPr>
          <w:spacing w:val="-5"/>
        </w:rPr>
        <w:t> </w:t>
      </w:r>
      <w:r>
        <w:rPr/>
        <w:t>the</w:t>
      </w:r>
      <w:r>
        <w:rPr>
          <w:spacing w:val="-5"/>
        </w:rPr>
        <w:t> </w:t>
      </w:r>
      <w:r>
        <w:rPr>
          <w:spacing w:val="-2"/>
        </w:rPr>
        <w:t>year)</w:t>
      </w:r>
    </w:p>
    <w:p>
      <w:pPr>
        <w:pStyle w:val="ListParagraph"/>
        <w:numPr>
          <w:ilvl w:val="1"/>
          <w:numId w:val="1"/>
        </w:numPr>
        <w:tabs>
          <w:tab w:pos="839" w:val="left" w:leader="none"/>
        </w:tabs>
        <w:spacing w:line="240" w:lineRule="auto" w:before="12" w:after="0"/>
        <w:ind w:left="839" w:right="0" w:hanging="360"/>
        <w:jc w:val="left"/>
        <w:rPr>
          <w:b/>
          <w:sz w:val="22"/>
        </w:rPr>
      </w:pPr>
      <w:r>
        <w:rPr>
          <w:b/>
          <w:sz w:val="22"/>
        </w:rPr>
        <w:t>Local</w:t>
      </w:r>
      <w:r>
        <w:rPr>
          <w:b/>
          <w:spacing w:val="-5"/>
          <w:sz w:val="22"/>
        </w:rPr>
        <w:t> </w:t>
      </w:r>
      <w:r>
        <w:rPr>
          <w:b/>
          <w:spacing w:val="-2"/>
          <w:sz w:val="22"/>
        </w:rPr>
        <w:t>Foods</w:t>
      </w:r>
    </w:p>
    <w:p>
      <w:pPr>
        <w:spacing w:after="0" w:line="240" w:lineRule="auto"/>
        <w:jc w:val="left"/>
        <w:rPr>
          <w:sz w:val="22"/>
        </w:rPr>
        <w:sectPr>
          <w:type w:val="continuous"/>
          <w:pgSz w:w="12240" w:h="15840"/>
          <w:pgMar w:top="1260" w:bottom="280" w:left="600" w:right="640"/>
        </w:sectPr>
      </w:pPr>
    </w:p>
    <w:p>
      <w:pPr>
        <w:spacing w:line="256" w:lineRule="auto" w:before="37"/>
        <w:ind w:left="1559" w:right="7047" w:hanging="720"/>
        <w:jc w:val="left"/>
        <w:rPr>
          <w:rFonts w:ascii="Calibri"/>
          <w:sz w:val="22"/>
        </w:rPr>
      </w:pPr>
      <w:r>
        <w:rPr>
          <w:rFonts w:ascii="Calibri"/>
          <w:b/>
          <w:sz w:val="22"/>
        </w:rPr>
        <w:t>Boone County (Judy Hodge) </w:t>
      </w:r>
      <w:r>
        <w:rPr>
          <w:rFonts w:ascii="Calibri"/>
          <w:sz w:val="22"/>
        </w:rPr>
        <w:t>Buchanan Street Garden NASR</w:t>
      </w:r>
      <w:r>
        <w:rPr>
          <w:rFonts w:ascii="Calibri"/>
          <w:spacing w:val="-13"/>
          <w:sz w:val="22"/>
        </w:rPr>
        <w:t> </w:t>
      </w:r>
      <w:r>
        <w:rPr>
          <w:rFonts w:ascii="Calibri"/>
          <w:sz w:val="22"/>
        </w:rPr>
        <w:t>Community</w:t>
      </w:r>
      <w:r>
        <w:rPr>
          <w:rFonts w:ascii="Calibri"/>
          <w:spacing w:val="-12"/>
          <w:sz w:val="22"/>
        </w:rPr>
        <w:t> </w:t>
      </w:r>
      <w:r>
        <w:rPr>
          <w:rFonts w:ascii="Calibri"/>
          <w:sz w:val="22"/>
        </w:rPr>
        <w:t>Garden</w:t>
      </w:r>
    </w:p>
    <w:p>
      <w:pPr>
        <w:pStyle w:val="BodyText"/>
        <w:spacing w:line="256" w:lineRule="auto"/>
        <w:ind w:left="1809" w:right="5965" w:hanging="250"/>
        <w:rPr>
          <w:rFonts w:ascii="Calibri" w:hAnsi="Calibri"/>
        </w:rPr>
      </w:pPr>
      <w:r>
        <w:rPr>
          <w:rFonts w:ascii="Calibri" w:hAnsi="Calibri"/>
        </w:rPr>
        <w:t>Grow</w:t>
      </w:r>
      <w:r>
        <w:rPr>
          <w:rFonts w:ascii="Calibri" w:hAnsi="Calibri"/>
          <w:spacing w:val="-8"/>
        </w:rPr>
        <w:t> </w:t>
      </w:r>
      <w:r>
        <w:rPr>
          <w:rFonts w:ascii="Calibri" w:hAnsi="Calibri"/>
        </w:rPr>
        <w:t>Your</w:t>
      </w:r>
      <w:r>
        <w:rPr>
          <w:rFonts w:ascii="Calibri" w:hAnsi="Calibri"/>
          <w:spacing w:val="-6"/>
        </w:rPr>
        <w:t> </w:t>
      </w:r>
      <w:r>
        <w:rPr>
          <w:rFonts w:ascii="Calibri" w:hAnsi="Calibri"/>
        </w:rPr>
        <w:t>Own</w:t>
      </w:r>
      <w:r>
        <w:rPr>
          <w:rFonts w:ascii="Calibri" w:hAnsi="Calibri"/>
          <w:spacing w:val="-7"/>
        </w:rPr>
        <w:t> </w:t>
      </w:r>
      <w:r>
        <w:rPr>
          <w:rFonts w:ascii="Calibri" w:hAnsi="Calibri"/>
        </w:rPr>
        <w:t>Food</w:t>
      </w:r>
      <w:r>
        <w:rPr>
          <w:rFonts w:ascii="Calibri" w:hAnsi="Calibri"/>
          <w:spacing w:val="-7"/>
        </w:rPr>
        <w:t> </w:t>
      </w:r>
      <w:r>
        <w:rPr>
          <w:rFonts w:ascii="Calibri" w:hAnsi="Calibri"/>
        </w:rPr>
        <w:t>Garden</w:t>
      </w:r>
      <w:r>
        <w:rPr>
          <w:rFonts w:ascii="Calibri" w:hAnsi="Calibri"/>
          <w:spacing w:val="-7"/>
        </w:rPr>
        <w:t> </w:t>
      </w:r>
      <w:r>
        <w:rPr>
          <w:rFonts w:ascii="Calibri" w:hAnsi="Calibri"/>
        </w:rPr>
        <w:t>Series Tea Garden – June 8</w:t>
      </w:r>
    </w:p>
    <w:p>
      <w:pPr>
        <w:pStyle w:val="BodyText"/>
        <w:spacing w:line="256" w:lineRule="auto"/>
        <w:ind w:left="1809" w:right="5051"/>
        <w:rPr>
          <w:rFonts w:ascii="Calibri" w:hAnsi="Calibri"/>
        </w:rPr>
      </w:pPr>
      <w:r>
        <w:rPr>
          <w:rFonts w:ascii="Calibri" w:hAnsi="Calibri"/>
        </w:rPr>
        <w:t>What’s</w:t>
      </w:r>
      <w:r>
        <w:rPr>
          <w:rFonts w:ascii="Calibri" w:hAnsi="Calibri"/>
          <w:spacing w:val="-8"/>
        </w:rPr>
        <w:t> </w:t>
      </w:r>
      <w:r>
        <w:rPr>
          <w:rFonts w:ascii="Calibri" w:hAnsi="Calibri"/>
        </w:rPr>
        <w:t>Bugging</w:t>
      </w:r>
      <w:r>
        <w:rPr>
          <w:rFonts w:ascii="Calibri" w:hAnsi="Calibri"/>
          <w:spacing w:val="-7"/>
        </w:rPr>
        <w:t> </w:t>
      </w:r>
      <w:r>
        <w:rPr>
          <w:rFonts w:ascii="Calibri" w:hAnsi="Calibri"/>
        </w:rPr>
        <w:t>My</w:t>
      </w:r>
      <w:r>
        <w:rPr>
          <w:rFonts w:ascii="Calibri" w:hAnsi="Calibri"/>
          <w:spacing w:val="-7"/>
        </w:rPr>
        <w:t> </w:t>
      </w:r>
      <w:r>
        <w:rPr>
          <w:rFonts w:ascii="Calibri" w:hAnsi="Calibri"/>
        </w:rPr>
        <w:t>Garden</w:t>
      </w:r>
      <w:r>
        <w:rPr>
          <w:rFonts w:ascii="Calibri" w:hAnsi="Calibri"/>
          <w:spacing w:val="-7"/>
        </w:rPr>
        <w:t> </w:t>
      </w:r>
      <w:r>
        <w:rPr>
          <w:rFonts w:ascii="Calibri" w:hAnsi="Calibri"/>
        </w:rPr>
        <w:t>–</w:t>
      </w:r>
      <w:r>
        <w:rPr>
          <w:rFonts w:ascii="Calibri" w:hAnsi="Calibri"/>
          <w:spacing w:val="-5"/>
        </w:rPr>
        <w:t> </w:t>
      </w:r>
      <w:r>
        <w:rPr>
          <w:rFonts w:ascii="Calibri" w:hAnsi="Calibri"/>
        </w:rPr>
        <w:t>July</w:t>
      </w:r>
      <w:r>
        <w:rPr>
          <w:rFonts w:ascii="Calibri" w:hAnsi="Calibri"/>
          <w:spacing w:val="-7"/>
        </w:rPr>
        <w:t> </w:t>
      </w:r>
      <w:r>
        <w:rPr>
          <w:rFonts w:ascii="Calibri" w:hAnsi="Calibri"/>
        </w:rPr>
        <w:t>13 Preserving Herbs – August 3</w:t>
      </w:r>
    </w:p>
    <w:p>
      <w:pPr>
        <w:pStyle w:val="BodyText"/>
        <w:spacing w:line="254" w:lineRule="auto" w:before="1"/>
        <w:ind w:left="1559" w:right="5051" w:firstLine="249"/>
        <w:rPr>
          <w:rFonts w:ascii="Calibri" w:hAnsi="Calibri"/>
        </w:rPr>
      </w:pPr>
      <w:r>
        <w:rPr>
          <w:rFonts w:ascii="Calibri" w:hAnsi="Calibri"/>
        </w:rPr>
        <w:t>End</w:t>
      </w:r>
      <w:r>
        <w:rPr>
          <w:rFonts w:ascii="Calibri" w:hAnsi="Calibri"/>
          <w:spacing w:val="-7"/>
        </w:rPr>
        <w:t> </w:t>
      </w:r>
      <w:r>
        <w:rPr>
          <w:rFonts w:ascii="Calibri" w:hAnsi="Calibri"/>
        </w:rPr>
        <w:t>of</w:t>
      </w:r>
      <w:r>
        <w:rPr>
          <w:rFonts w:ascii="Calibri" w:hAnsi="Calibri"/>
          <w:spacing w:val="-8"/>
        </w:rPr>
        <w:t> </w:t>
      </w:r>
      <w:r>
        <w:rPr>
          <w:rFonts w:ascii="Calibri" w:hAnsi="Calibri"/>
        </w:rPr>
        <w:t>Season</w:t>
      </w:r>
      <w:r>
        <w:rPr>
          <w:rFonts w:ascii="Calibri" w:hAnsi="Calibri"/>
          <w:spacing w:val="-7"/>
        </w:rPr>
        <w:t> </w:t>
      </w:r>
      <w:r>
        <w:rPr>
          <w:rFonts w:ascii="Calibri" w:hAnsi="Calibri"/>
        </w:rPr>
        <w:t>Gardening</w:t>
      </w:r>
      <w:r>
        <w:rPr>
          <w:rFonts w:ascii="Calibri" w:hAnsi="Calibri"/>
          <w:spacing w:val="-7"/>
        </w:rPr>
        <w:t> </w:t>
      </w:r>
      <w:r>
        <w:rPr>
          <w:rFonts w:ascii="Calibri" w:hAnsi="Calibri"/>
        </w:rPr>
        <w:t>–</w:t>
      </w:r>
      <w:r>
        <w:rPr>
          <w:rFonts w:ascii="Calibri" w:hAnsi="Calibri"/>
          <w:spacing w:val="-5"/>
        </w:rPr>
        <w:t> </w:t>
      </w:r>
      <w:r>
        <w:rPr>
          <w:rFonts w:ascii="Calibri" w:hAnsi="Calibri"/>
        </w:rPr>
        <w:t>September</w:t>
      </w:r>
      <w:r>
        <w:rPr>
          <w:rFonts w:ascii="Calibri" w:hAnsi="Calibri"/>
          <w:spacing w:val="-6"/>
        </w:rPr>
        <w:t> </w:t>
      </w:r>
      <w:r>
        <w:rPr>
          <w:rFonts w:ascii="Calibri" w:hAnsi="Calibri"/>
        </w:rPr>
        <w:t>7 Library and Garden Club Programs</w:t>
      </w:r>
    </w:p>
    <w:p>
      <w:pPr>
        <w:pStyle w:val="BodyText"/>
        <w:spacing w:line="256" w:lineRule="auto" w:before="4"/>
        <w:ind w:left="1559" w:right="3173"/>
        <w:rPr>
          <w:rFonts w:ascii="Calibri" w:hAnsi="Calibri"/>
        </w:rPr>
      </w:pPr>
      <w:r>
        <w:rPr>
          <w:rFonts w:ascii="Calibri" w:hAnsi="Calibri"/>
        </w:rPr>
        <w:t>Boone</w:t>
      </w:r>
      <w:r>
        <w:rPr>
          <w:rFonts w:ascii="Calibri" w:hAnsi="Calibri"/>
          <w:spacing w:val="-2"/>
        </w:rPr>
        <w:t> </w:t>
      </w:r>
      <w:r>
        <w:rPr>
          <w:rFonts w:ascii="Calibri" w:hAnsi="Calibri"/>
        </w:rPr>
        <w:t>County</w:t>
      </w:r>
      <w:r>
        <w:rPr>
          <w:rFonts w:ascii="Calibri" w:hAnsi="Calibri"/>
          <w:spacing w:val="-2"/>
        </w:rPr>
        <w:t> </w:t>
      </w:r>
      <w:r>
        <w:rPr>
          <w:rFonts w:ascii="Calibri" w:hAnsi="Calibri"/>
        </w:rPr>
        <w:t>Farm</w:t>
      </w:r>
      <w:r>
        <w:rPr>
          <w:rFonts w:ascii="Calibri" w:hAnsi="Calibri"/>
          <w:spacing w:val="-4"/>
        </w:rPr>
        <w:t> </w:t>
      </w:r>
      <w:r>
        <w:rPr>
          <w:rFonts w:ascii="Calibri" w:hAnsi="Calibri"/>
        </w:rPr>
        <w:t>Stroll</w:t>
      </w:r>
      <w:r>
        <w:rPr>
          <w:rFonts w:ascii="Calibri" w:hAnsi="Calibri"/>
          <w:spacing w:val="-5"/>
        </w:rPr>
        <w:t> </w:t>
      </w:r>
      <w:r>
        <w:rPr>
          <w:rFonts w:ascii="Calibri" w:hAnsi="Calibri"/>
        </w:rPr>
        <w:t>–</w:t>
      </w:r>
      <w:r>
        <w:rPr>
          <w:rFonts w:ascii="Calibri" w:hAnsi="Calibri"/>
          <w:spacing w:val="-5"/>
        </w:rPr>
        <w:t> </w:t>
      </w:r>
      <w:r>
        <w:rPr>
          <w:rFonts w:ascii="Calibri" w:hAnsi="Calibri"/>
        </w:rPr>
        <w:t>Sunday,</w:t>
      </w:r>
      <w:r>
        <w:rPr>
          <w:rFonts w:ascii="Calibri" w:hAnsi="Calibri"/>
          <w:spacing w:val="-3"/>
        </w:rPr>
        <w:t> </w:t>
      </w:r>
      <w:r>
        <w:rPr>
          <w:rFonts w:ascii="Calibri" w:hAnsi="Calibri"/>
        </w:rPr>
        <w:t>October</w:t>
      </w:r>
      <w:r>
        <w:rPr>
          <w:rFonts w:ascii="Calibri" w:hAnsi="Calibri"/>
          <w:spacing w:val="-5"/>
        </w:rPr>
        <w:t> </w:t>
      </w:r>
      <w:r>
        <w:rPr>
          <w:rFonts w:ascii="Calibri" w:hAnsi="Calibri"/>
        </w:rPr>
        <w:t>1,</w:t>
      </w:r>
      <w:r>
        <w:rPr>
          <w:rFonts w:ascii="Calibri" w:hAnsi="Calibri"/>
          <w:spacing w:val="-5"/>
        </w:rPr>
        <w:t> </w:t>
      </w:r>
      <w:r>
        <w:rPr>
          <w:rFonts w:ascii="Calibri" w:hAnsi="Calibri"/>
        </w:rPr>
        <w:t>2023,</w:t>
      </w:r>
      <w:r>
        <w:rPr>
          <w:rFonts w:ascii="Calibri" w:hAnsi="Calibri"/>
          <w:spacing w:val="-5"/>
        </w:rPr>
        <w:t> </w:t>
      </w:r>
      <w:r>
        <w:rPr>
          <w:rFonts w:ascii="Calibri" w:hAnsi="Calibri"/>
        </w:rPr>
        <w:t>10am</w:t>
      </w:r>
      <w:r>
        <w:rPr>
          <w:rFonts w:ascii="Calibri" w:hAnsi="Calibri"/>
          <w:spacing w:val="-2"/>
        </w:rPr>
        <w:t> </w:t>
      </w:r>
      <w:r>
        <w:rPr>
          <w:rFonts w:ascii="Calibri" w:hAnsi="Calibri"/>
        </w:rPr>
        <w:t>to</w:t>
      </w:r>
      <w:r>
        <w:rPr>
          <w:rFonts w:ascii="Calibri" w:hAnsi="Calibri"/>
          <w:spacing w:val="-4"/>
        </w:rPr>
        <w:t> </w:t>
      </w:r>
      <w:r>
        <w:rPr>
          <w:rFonts w:ascii="Calibri" w:hAnsi="Calibri"/>
        </w:rPr>
        <w:t>5pm Seed Library</w:t>
      </w:r>
    </w:p>
    <w:p>
      <w:pPr>
        <w:pStyle w:val="BodyText"/>
        <w:spacing w:before="1"/>
        <w:ind w:left="1559"/>
        <w:rPr>
          <w:rFonts w:ascii="Calibri"/>
        </w:rPr>
      </w:pPr>
      <w:r>
        <w:rPr>
          <w:rFonts w:ascii="Calibri"/>
        </w:rPr>
        <w:t>Potential:</w:t>
      </w:r>
      <w:r>
        <w:rPr>
          <w:rFonts w:ascii="Calibri"/>
          <w:spacing w:val="40"/>
        </w:rPr>
        <w:t> </w:t>
      </w:r>
      <w:r>
        <w:rPr>
          <w:rFonts w:ascii="Calibri"/>
        </w:rPr>
        <w:t>Programing</w:t>
      </w:r>
      <w:r>
        <w:rPr>
          <w:rFonts w:ascii="Calibri"/>
          <w:spacing w:val="-6"/>
        </w:rPr>
        <w:t> </w:t>
      </w:r>
      <w:r>
        <w:rPr>
          <w:rFonts w:ascii="Calibri"/>
        </w:rPr>
        <w:t>with</w:t>
      </w:r>
      <w:r>
        <w:rPr>
          <w:rFonts w:ascii="Calibri"/>
          <w:spacing w:val="-5"/>
        </w:rPr>
        <w:t> </w:t>
      </w:r>
      <w:r>
        <w:rPr>
          <w:rFonts w:ascii="Calibri"/>
        </w:rPr>
        <w:t>Everest</w:t>
      </w:r>
      <w:r>
        <w:rPr>
          <w:rFonts w:ascii="Calibri"/>
          <w:spacing w:val="-5"/>
        </w:rPr>
        <w:t> </w:t>
      </w:r>
      <w:r>
        <w:rPr>
          <w:rFonts w:ascii="Calibri"/>
        </w:rPr>
        <w:t>High</w:t>
      </w:r>
      <w:r>
        <w:rPr>
          <w:rFonts w:ascii="Calibri"/>
          <w:spacing w:val="-4"/>
        </w:rPr>
        <w:t> </w:t>
      </w:r>
      <w:r>
        <w:rPr>
          <w:rFonts w:ascii="Calibri"/>
        </w:rPr>
        <w:t>School</w:t>
      </w:r>
      <w:r>
        <w:rPr>
          <w:rFonts w:ascii="Calibri"/>
          <w:spacing w:val="-3"/>
        </w:rPr>
        <w:t> </w:t>
      </w:r>
      <w:r>
        <w:rPr>
          <w:rFonts w:ascii="Calibri"/>
        </w:rPr>
        <w:t>in</w:t>
      </w:r>
      <w:r>
        <w:rPr>
          <w:rFonts w:ascii="Calibri"/>
          <w:spacing w:val="-3"/>
        </w:rPr>
        <w:t> </w:t>
      </w:r>
      <w:r>
        <w:rPr>
          <w:rFonts w:ascii="Calibri"/>
          <w:spacing w:val="-2"/>
        </w:rPr>
        <w:t>Belvidere</w:t>
      </w:r>
    </w:p>
    <w:p>
      <w:pPr>
        <w:pStyle w:val="BodyText"/>
        <w:spacing w:before="39"/>
        <w:rPr>
          <w:rFonts w:ascii="Calibri"/>
        </w:rPr>
      </w:pPr>
    </w:p>
    <w:p>
      <w:pPr>
        <w:pStyle w:val="Heading2"/>
        <w:ind w:left="839" w:firstLine="0"/>
        <w:rPr>
          <w:rFonts w:ascii="Calibri"/>
        </w:rPr>
      </w:pPr>
      <w:r>
        <w:rPr>
          <w:rFonts w:ascii="Calibri"/>
        </w:rPr>
        <w:t>DeKalb</w:t>
      </w:r>
      <w:r>
        <w:rPr>
          <w:rFonts w:ascii="Calibri"/>
          <w:spacing w:val="-5"/>
        </w:rPr>
        <w:t> </w:t>
      </w:r>
      <w:r>
        <w:rPr>
          <w:rFonts w:ascii="Calibri"/>
        </w:rPr>
        <w:t>County</w:t>
      </w:r>
      <w:r>
        <w:rPr>
          <w:rFonts w:ascii="Calibri"/>
          <w:spacing w:val="-5"/>
        </w:rPr>
        <w:t> </w:t>
      </w:r>
      <w:r>
        <w:rPr>
          <w:rFonts w:ascii="Calibri"/>
        </w:rPr>
        <w:t>(Connie</w:t>
      </w:r>
      <w:r>
        <w:rPr>
          <w:rFonts w:ascii="Calibri"/>
          <w:spacing w:val="-4"/>
        </w:rPr>
        <w:t> </w:t>
      </w:r>
      <w:r>
        <w:rPr>
          <w:rFonts w:ascii="Calibri"/>
          <w:spacing w:val="-2"/>
        </w:rPr>
        <w:t>Handel)</w:t>
      </w:r>
    </w:p>
    <w:p>
      <w:pPr>
        <w:pStyle w:val="BodyText"/>
        <w:spacing w:before="17"/>
        <w:ind w:left="1559"/>
        <w:rPr>
          <w:rFonts w:ascii="Calibri"/>
        </w:rPr>
      </w:pPr>
      <w:r>
        <w:rPr>
          <w:rFonts w:ascii="Calibri"/>
        </w:rPr>
        <w:t>Engh</w:t>
      </w:r>
      <w:r>
        <w:rPr>
          <w:rFonts w:ascii="Calibri"/>
          <w:spacing w:val="-4"/>
        </w:rPr>
        <w:t> </w:t>
      </w:r>
      <w:r>
        <w:rPr>
          <w:rFonts w:ascii="Calibri"/>
        </w:rPr>
        <w:t>Farm</w:t>
      </w:r>
      <w:r>
        <w:rPr>
          <w:rFonts w:ascii="Calibri"/>
          <w:spacing w:val="-1"/>
        </w:rPr>
        <w:t> </w:t>
      </w:r>
      <w:r>
        <w:rPr>
          <w:rFonts w:ascii="Calibri"/>
          <w:spacing w:val="-2"/>
        </w:rPr>
        <w:t>Garden</w:t>
      </w:r>
    </w:p>
    <w:p>
      <w:pPr>
        <w:pStyle w:val="BodyText"/>
        <w:spacing w:line="256" w:lineRule="auto" w:before="19"/>
        <w:ind w:left="1559" w:right="6298"/>
        <w:rPr>
          <w:rFonts w:ascii="Calibri" w:hAnsi="Calibri"/>
        </w:rPr>
      </w:pPr>
      <w:r>
        <w:rPr>
          <w:rFonts w:ascii="Calibri" w:hAnsi="Calibri"/>
        </w:rPr>
        <w:t>Dolce</w:t>
      </w:r>
      <w:r>
        <w:rPr>
          <w:rFonts w:ascii="Calibri" w:hAnsi="Calibri"/>
          <w:spacing w:val="-13"/>
        </w:rPr>
        <w:t> </w:t>
      </w:r>
      <w:r>
        <w:rPr>
          <w:rFonts w:ascii="Calibri" w:hAnsi="Calibri"/>
        </w:rPr>
        <w:t>Vita/Northwestern</w:t>
      </w:r>
      <w:r>
        <w:rPr>
          <w:rFonts w:ascii="Calibri" w:hAnsi="Calibri"/>
          <w:spacing w:val="-12"/>
        </w:rPr>
        <w:t> </w:t>
      </w:r>
      <w:r>
        <w:rPr>
          <w:rFonts w:ascii="Calibri" w:hAnsi="Calibri"/>
        </w:rPr>
        <w:t>Garden St. Paul’s Garden</w:t>
      </w:r>
    </w:p>
    <w:p>
      <w:pPr>
        <w:pStyle w:val="BodyText"/>
        <w:spacing w:before="2"/>
        <w:ind w:left="1559"/>
        <w:rPr>
          <w:rFonts w:ascii="Calibri" w:hAnsi="Calibri"/>
        </w:rPr>
      </w:pPr>
      <w:r>
        <w:rPr>
          <w:rFonts w:ascii="Calibri" w:hAnsi="Calibri"/>
        </w:rPr>
        <w:t>Oscar</w:t>
      </w:r>
      <w:r>
        <w:rPr>
          <w:rFonts w:ascii="Calibri" w:hAnsi="Calibri"/>
          <w:spacing w:val="-4"/>
        </w:rPr>
        <w:t> </w:t>
      </w:r>
      <w:r>
        <w:rPr>
          <w:rFonts w:ascii="Calibri" w:hAnsi="Calibri"/>
        </w:rPr>
        <w:t>summer</w:t>
      </w:r>
      <w:r>
        <w:rPr>
          <w:rFonts w:ascii="Calibri" w:hAnsi="Calibri"/>
          <w:spacing w:val="-4"/>
        </w:rPr>
        <w:t> </w:t>
      </w:r>
      <w:r>
        <w:rPr>
          <w:rFonts w:ascii="Calibri" w:hAnsi="Calibri"/>
        </w:rPr>
        <w:t>program</w:t>
      </w:r>
      <w:r>
        <w:rPr>
          <w:rFonts w:ascii="Calibri" w:hAnsi="Calibri"/>
          <w:spacing w:val="-3"/>
        </w:rPr>
        <w:t> </w:t>
      </w:r>
      <w:r>
        <w:rPr>
          <w:rFonts w:ascii="Calibri" w:hAnsi="Calibri"/>
        </w:rPr>
        <w:t>–</w:t>
      </w:r>
      <w:r>
        <w:rPr>
          <w:rFonts w:ascii="Calibri" w:hAnsi="Calibri"/>
          <w:spacing w:val="-5"/>
        </w:rPr>
        <w:t> </w:t>
      </w:r>
      <w:r>
        <w:rPr>
          <w:rFonts w:ascii="Calibri" w:hAnsi="Calibri"/>
        </w:rPr>
        <w:t>starts</w:t>
      </w:r>
      <w:r>
        <w:rPr>
          <w:rFonts w:ascii="Calibri" w:hAnsi="Calibri"/>
          <w:spacing w:val="-4"/>
        </w:rPr>
        <w:t> </w:t>
      </w:r>
      <w:r>
        <w:rPr>
          <w:rFonts w:ascii="Calibri" w:hAnsi="Calibri"/>
        </w:rPr>
        <w:t>June</w:t>
      </w:r>
      <w:r>
        <w:rPr>
          <w:rFonts w:ascii="Calibri" w:hAnsi="Calibri"/>
          <w:spacing w:val="-5"/>
        </w:rPr>
        <w:t> </w:t>
      </w:r>
      <w:r>
        <w:rPr>
          <w:rFonts w:ascii="Calibri" w:hAnsi="Calibri"/>
          <w:spacing w:val="-10"/>
        </w:rPr>
        <w:t>7</w:t>
      </w:r>
    </w:p>
    <w:p>
      <w:pPr>
        <w:pStyle w:val="BodyText"/>
        <w:spacing w:line="254" w:lineRule="auto" w:before="19"/>
        <w:ind w:left="1558" w:right="3173"/>
        <w:rPr>
          <w:rFonts w:ascii="Calibri" w:hAnsi="Calibri"/>
        </w:rPr>
      </w:pPr>
      <w:r>
        <w:rPr>
          <w:rFonts w:ascii="Calibri" w:hAnsi="Calibri"/>
        </w:rPr>
        <w:t>Seed</w:t>
      </w:r>
      <w:r>
        <w:rPr>
          <w:rFonts w:ascii="Calibri" w:hAnsi="Calibri"/>
          <w:spacing w:val="-5"/>
        </w:rPr>
        <w:t> </w:t>
      </w:r>
      <w:r>
        <w:rPr>
          <w:rFonts w:ascii="Calibri" w:hAnsi="Calibri"/>
        </w:rPr>
        <w:t>Starting</w:t>
      </w:r>
      <w:r>
        <w:rPr>
          <w:rFonts w:ascii="Calibri" w:hAnsi="Calibri"/>
          <w:spacing w:val="-7"/>
        </w:rPr>
        <w:t> </w:t>
      </w:r>
      <w:r>
        <w:rPr>
          <w:rFonts w:ascii="Calibri" w:hAnsi="Calibri"/>
        </w:rPr>
        <w:t>Program</w:t>
      </w:r>
      <w:r>
        <w:rPr>
          <w:rFonts w:ascii="Calibri" w:hAnsi="Calibri"/>
          <w:spacing w:val="-5"/>
        </w:rPr>
        <w:t> </w:t>
      </w:r>
      <w:r>
        <w:rPr>
          <w:rFonts w:ascii="Calibri" w:hAnsi="Calibri"/>
        </w:rPr>
        <w:t>at</w:t>
      </w:r>
      <w:r>
        <w:rPr>
          <w:rFonts w:ascii="Calibri" w:hAnsi="Calibri"/>
          <w:spacing w:val="-6"/>
        </w:rPr>
        <w:t> </w:t>
      </w:r>
      <w:r>
        <w:rPr>
          <w:rFonts w:ascii="Calibri" w:hAnsi="Calibri"/>
        </w:rPr>
        <w:t>Walnut</w:t>
      </w:r>
      <w:r>
        <w:rPr>
          <w:rFonts w:ascii="Calibri" w:hAnsi="Calibri"/>
          <w:spacing w:val="-3"/>
        </w:rPr>
        <w:t> </w:t>
      </w:r>
      <w:r>
        <w:rPr>
          <w:rFonts w:ascii="Calibri" w:hAnsi="Calibri"/>
        </w:rPr>
        <w:t>Grove</w:t>
      </w:r>
      <w:r>
        <w:rPr>
          <w:rFonts w:ascii="Calibri" w:hAnsi="Calibri"/>
          <w:spacing w:val="-3"/>
        </w:rPr>
        <w:t> </w:t>
      </w:r>
      <w:r>
        <w:rPr>
          <w:rFonts w:ascii="Calibri" w:hAnsi="Calibri"/>
        </w:rPr>
        <w:t>Vocational</w:t>
      </w:r>
      <w:r>
        <w:rPr>
          <w:rFonts w:ascii="Calibri" w:hAnsi="Calibri"/>
          <w:spacing w:val="-4"/>
        </w:rPr>
        <w:t> </w:t>
      </w:r>
      <w:r>
        <w:rPr>
          <w:rFonts w:ascii="Calibri" w:hAnsi="Calibri"/>
        </w:rPr>
        <w:t>Farms</w:t>
      </w:r>
      <w:r>
        <w:rPr>
          <w:rFonts w:ascii="Calibri" w:hAnsi="Calibri"/>
          <w:spacing w:val="-5"/>
        </w:rPr>
        <w:t> </w:t>
      </w:r>
      <w:r>
        <w:rPr>
          <w:rFonts w:ascii="Calibri" w:hAnsi="Calibri"/>
        </w:rPr>
        <w:t>–</w:t>
      </w:r>
      <w:r>
        <w:rPr>
          <w:rFonts w:ascii="Calibri" w:hAnsi="Calibri"/>
          <w:spacing w:val="-3"/>
        </w:rPr>
        <w:t> </w:t>
      </w:r>
      <w:r>
        <w:rPr>
          <w:rFonts w:ascii="Calibri" w:hAnsi="Calibri"/>
        </w:rPr>
        <w:t>July Garden Walk – July 15</w:t>
      </w:r>
    </w:p>
    <w:p>
      <w:pPr>
        <w:pStyle w:val="BodyText"/>
        <w:spacing w:before="23"/>
        <w:rPr>
          <w:rFonts w:ascii="Calibri"/>
        </w:rPr>
      </w:pPr>
    </w:p>
    <w:p>
      <w:pPr>
        <w:pStyle w:val="Heading2"/>
        <w:ind w:left="1558" w:hanging="721"/>
        <w:rPr>
          <w:rFonts w:ascii="Calibri"/>
        </w:rPr>
      </w:pPr>
      <w:r>
        <w:rPr>
          <w:rFonts w:ascii="Calibri"/>
        </w:rPr>
        <w:t>Ogle</w:t>
      </w:r>
      <w:r>
        <w:rPr>
          <w:rFonts w:ascii="Calibri"/>
          <w:spacing w:val="-7"/>
        </w:rPr>
        <w:t> </w:t>
      </w:r>
      <w:r>
        <w:rPr>
          <w:rFonts w:ascii="Calibri"/>
        </w:rPr>
        <w:t>County</w:t>
      </w:r>
      <w:r>
        <w:rPr>
          <w:rFonts w:ascii="Calibri"/>
          <w:spacing w:val="-3"/>
        </w:rPr>
        <w:t> </w:t>
      </w:r>
      <w:r>
        <w:rPr>
          <w:rFonts w:ascii="Calibri"/>
        </w:rPr>
        <w:t>(Cindy</w:t>
      </w:r>
      <w:r>
        <w:rPr>
          <w:rFonts w:ascii="Calibri"/>
          <w:spacing w:val="-3"/>
        </w:rPr>
        <w:t> </w:t>
      </w:r>
      <w:r>
        <w:rPr>
          <w:rFonts w:ascii="Calibri"/>
          <w:spacing w:val="-2"/>
        </w:rPr>
        <w:t>Jankiewicz)</w:t>
      </w:r>
    </w:p>
    <w:p>
      <w:pPr>
        <w:pStyle w:val="BodyText"/>
        <w:spacing w:line="256" w:lineRule="auto" w:before="181"/>
        <w:ind w:left="1558" w:right="7047"/>
        <w:rPr>
          <w:rFonts w:ascii="Calibri" w:hAnsi="Calibri"/>
        </w:rPr>
      </w:pPr>
      <w:r>
        <w:rPr>
          <w:rFonts w:ascii="Calibri" w:hAnsi="Calibri"/>
        </w:rPr>
        <w:t>Seed Library – Rochelle The</w:t>
      </w:r>
      <w:r>
        <w:rPr>
          <w:rFonts w:ascii="Calibri" w:hAnsi="Calibri"/>
          <w:spacing w:val="-12"/>
        </w:rPr>
        <w:t> </w:t>
      </w:r>
      <w:r>
        <w:rPr>
          <w:rFonts w:ascii="Calibri" w:hAnsi="Calibri"/>
        </w:rPr>
        <w:t>Kitchen</w:t>
      </w:r>
      <w:r>
        <w:rPr>
          <w:rFonts w:ascii="Calibri" w:hAnsi="Calibri"/>
          <w:spacing w:val="-13"/>
        </w:rPr>
        <w:t> </w:t>
      </w:r>
      <w:r>
        <w:rPr>
          <w:rFonts w:ascii="Calibri" w:hAnsi="Calibri"/>
        </w:rPr>
        <w:t>Table</w:t>
      </w:r>
      <w:r>
        <w:rPr>
          <w:rFonts w:ascii="Calibri" w:hAnsi="Calibri"/>
          <w:spacing w:val="-11"/>
        </w:rPr>
        <w:t> </w:t>
      </w:r>
      <w:r>
        <w:rPr>
          <w:rFonts w:ascii="Calibri" w:hAnsi="Calibri"/>
        </w:rPr>
        <w:t>Gardens Ogle county Fair Gardens</w:t>
      </w:r>
    </w:p>
    <w:p>
      <w:pPr>
        <w:pStyle w:val="BodyText"/>
        <w:spacing w:line="256" w:lineRule="auto"/>
        <w:ind w:left="1558" w:right="5965"/>
        <w:rPr>
          <w:rFonts w:ascii="Calibri"/>
        </w:rPr>
      </w:pPr>
      <w:r>
        <w:rPr>
          <w:rFonts w:ascii="Calibri"/>
        </w:rPr>
        <w:t>Presentations</w:t>
      </w:r>
      <w:r>
        <w:rPr>
          <w:rFonts w:ascii="Calibri"/>
          <w:spacing w:val="-13"/>
        </w:rPr>
        <w:t> </w:t>
      </w:r>
      <w:r>
        <w:rPr>
          <w:rFonts w:ascii="Calibri"/>
        </w:rPr>
        <w:t>in</w:t>
      </w:r>
      <w:r>
        <w:rPr>
          <w:rFonts w:ascii="Calibri"/>
          <w:spacing w:val="-12"/>
        </w:rPr>
        <w:t> </w:t>
      </w:r>
      <w:r>
        <w:rPr>
          <w:rFonts w:ascii="Calibri"/>
        </w:rPr>
        <w:t>the</w:t>
      </w:r>
      <w:r>
        <w:rPr>
          <w:rFonts w:ascii="Calibri"/>
          <w:spacing w:val="-12"/>
        </w:rPr>
        <w:t> </w:t>
      </w:r>
      <w:r>
        <w:rPr>
          <w:rFonts w:ascii="Calibri"/>
        </w:rPr>
        <w:t>community Florissa summer camp</w:t>
      </w:r>
    </w:p>
    <w:p>
      <w:pPr>
        <w:pStyle w:val="BodyText"/>
        <w:ind w:left="1558"/>
        <w:rPr>
          <w:rFonts w:ascii="Calibri"/>
        </w:rPr>
      </w:pPr>
      <w:r>
        <w:rPr>
          <w:rFonts w:ascii="Calibri"/>
        </w:rPr>
        <w:t>Possibilities:</w:t>
      </w:r>
      <w:r>
        <w:rPr>
          <w:rFonts w:ascii="Calibri"/>
          <w:spacing w:val="-2"/>
        </w:rPr>
        <w:t> </w:t>
      </w:r>
      <w:r>
        <w:rPr>
          <w:rFonts w:ascii="Calibri"/>
        </w:rPr>
        <w:t>LOMC</w:t>
      </w:r>
      <w:r>
        <w:rPr>
          <w:rFonts w:ascii="Calibri"/>
          <w:spacing w:val="-5"/>
        </w:rPr>
        <w:t> </w:t>
      </w:r>
      <w:r>
        <w:rPr>
          <w:rFonts w:ascii="Calibri"/>
        </w:rPr>
        <w:t>open</w:t>
      </w:r>
      <w:r>
        <w:rPr>
          <w:rFonts w:ascii="Calibri"/>
          <w:spacing w:val="-6"/>
        </w:rPr>
        <w:t> </w:t>
      </w:r>
      <w:r>
        <w:rPr>
          <w:rFonts w:ascii="Calibri"/>
        </w:rPr>
        <w:t>house</w:t>
      </w:r>
      <w:r>
        <w:rPr>
          <w:rFonts w:ascii="Calibri"/>
          <w:spacing w:val="-2"/>
        </w:rPr>
        <w:t> </w:t>
      </w:r>
      <w:r>
        <w:rPr>
          <w:rFonts w:ascii="Calibri"/>
        </w:rPr>
        <w:t>in</w:t>
      </w:r>
      <w:r>
        <w:rPr>
          <w:rFonts w:ascii="Calibri"/>
          <w:spacing w:val="-5"/>
        </w:rPr>
        <w:t> </w:t>
      </w:r>
      <w:r>
        <w:rPr>
          <w:rFonts w:ascii="Calibri"/>
          <w:spacing w:val="-2"/>
        </w:rPr>
        <w:t>October</w:t>
      </w:r>
    </w:p>
    <w:p>
      <w:pPr>
        <w:pStyle w:val="BodyText"/>
        <w:spacing w:before="37"/>
        <w:rPr>
          <w:rFonts w:ascii="Calibri"/>
        </w:rPr>
      </w:pPr>
    </w:p>
    <w:p>
      <w:pPr>
        <w:pStyle w:val="Heading2"/>
        <w:numPr>
          <w:ilvl w:val="1"/>
          <w:numId w:val="1"/>
        </w:numPr>
        <w:tabs>
          <w:tab w:pos="838" w:val="left" w:leader="none"/>
        </w:tabs>
        <w:spacing w:line="240" w:lineRule="auto" w:before="0" w:after="0"/>
        <w:ind w:left="838" w:right="0" w:hanging="360"/>
        <w:jc w:val="left"/>
      </w:pPr>
      <w:r>
        <w:rPr>
          <w:spacing w:val="-2"/>
        </w:rPr>
        <w:t>SNAP-</w:t>
      </w:r>
      <w:r>
        <w:rPr>
          <w:spacing w:val="-5"/>
        </w:rPr>
        <w:t>Ed</w:t>
      </w:r>
    </w:p>
    <w:p>
      <w:pPr>
        <w:spacing w:before="22"/>
        <w:ind w:left="840" w:right="0" w:firstLine="0"/>
        <w:jc w:val="left"/>
        <w:rPr>
          <w:b/>
          <w:sz w:val="22"/>
        </w:rPr>
      </w:pPr>
      <w:r>
        <w:rPr>
          <w:b/>
          <w:sz w:val="22"/>
        </w:rPr>
        <w:t>Boone</w:t>
      </w:r>
      <w:r>
        <w:rPr>
          <w:b/>
          <w:spacing w:val="-4"/>
          <w:sz w:val="22"/>
        </w:rPr>
        <w:t> </w:t>
      </w:r>
      <w:r>
        <w:rPr>
          <w:b/>
          <w:sz w:val="22"/>
        </w:rPr>
        <w:t>County</w:t>
      </w:r>
      <w:r>
        <w:rPr>
          <w:b/>
          <w:spacing w:val="-4"/>
          <w:sz w:val="22"/>
        </w:rPr>
        <w:t> </w:t>
      </w:r>
      <w:r>
        <w:rPr>
          <w:b/>
          <w:sz w:val="22"/>
        </w:rPr>
        <w:t>(Jan</w:t>
      </w:r>
      <w:r>
        <w:rPr>
          <w:b/>
          <w:spacing w:val="-3"/>
          <w:sz w:val="22"/>
        </w:rPr>
        <w:t> </w:t>
      </w:r>
      <w:r>
        <w:rPr>
          <w:b/>
          <w:spacing w:val="-2"/>
          <w:sz w:val="22"/>
        </w:rPr>
        <w:t>Saglier)</w:t>
      </w:r>
    </w:p>
    <w:p>
      <w:pPr>
        <w:pStyle w:val="BodyText"/>
        <w:spacing w:before="19"/>
        <w:ind w:left="840"/>
      </w:pPr>
      <w:r>
        <w:rPr>
          <w:u w:val="single"/>
        </w:rPr>
        <w:t>Youth</w:t>
      </w:r>
      <w:r>
        <w:rPr>
          <w:spacing w:val="-4"/>
          <w:u w:val="single"/>
        </w:rPr>
        <w:t> </w:t>
      </w:r>
      <w:r>
        <w:rPr>
          <w:spacing w:val="-2"/>
          <w:u w:val="single"/>
        </w:rPr>
        <w:t>programing:</w:t>
      </w:r>
    </w:p>
    <w:p>
      <w:pPr>
        <w:pStyle w:val="BodyText"/>
        <w:spacing w:line="256" w:lineRule="auto" w:before="18"/>
        <w:ind w:left="840" w:right="5965"/>
      </w:pPr>
      <w:r>
        <w:rPr/>
        <w:t>Illinois</w:t>
      </w:r>
      <w:r>
        <w:rPr>
          <w:spacing w:val="-6"/>
        </w:rPr>
        <w:t> </w:t>
      </w:r>
      <w:r>
        <w:rPr/>
        <w:t>Junior</w:t>
      </w:r>
      <w:r>
        <w:rPr>
          <w:spacing w:val="-7"/>
        </w:rPr>
        <w:t> </w:t>
      </w:r>
      <w:r>
        <w:rPr/>
        <w:t>Chef</w:t>
      </w:r>
      <w:r>
        <w:rPr>
          <w:spacing w:val="-7"/>
        </w:rPr>
        <w:t> </w:t>
      </w:r>
      <w:r>
        <w:rPr/>
        <w:t>–</w:t>
      </w:r>
      <w:r>
        <w:rPr>
          <w:spacing w:val="-9"/>
        </w:rPr>
        <w:t> </w:t>
      </w:r>
      <w:r>
        <w:rPr/>
        <w:t>Washington</w:t>
      </w:r>
      <w:r>
        <w:rPr>
          <w:spacing w:val="-8"/>
        </w:rPr>
        <w:t> </w:t>
      </w:r>
      <w:r>
        <w:rPr/>
        <w:t>Academy Organwise Guys – Lincoln Elementary</w:t>
      </w:r>
    </w:p>
    <w:p>
      <w:pPr>
        <w:pStyle w:val="BodyText"/>
        <w:ind w:left="840"/>
      </w:pPr>
      <w:r>
        <w:rPr/>
        <w:t>Great</w:t>
      </w:r>
      <w:r>
        <w:rPr>
          <w:spacing w:val="-6"/>
        </w:rPr>
        <w:t> </w:t>
      </w:r>
      <w:r>
        <w:rPr/>
        <w:t>Garden</w:t>
      </w:r>
      <w:r>
        <w:rPr>
          <w:spacing w:val="-4"/>
        </w:rPr>
        <w:t> </w:t>
      </w:r>
      <w:r>
        <w:rPr/>
        <w:t>Detective</w:t>
      </w:r>
      <w:r>
        <w:rPr>
          <w:spacing w:val="-4"/>
        </w:rPr>
        <w:t> </w:t>
      </w:r>
      <w:r>
        <w:rPr/>
        <w:t>and</w:t>
      </w:r>
      <w:r>
        <w:rPr>
          <w:spacing w:val="-4"/>
        </w:rPr>
        <w:t> </w:t>
      </w:r>
      <w:r>
        <w:rPr/>
        <w:t>Serving</w:t>
      </w:r>
      <w:r>
        <w:rPr>
          <w:spacing w:val="-2"/>
        </w:rPr>
        <w:t> </w:t>
      </w:r>
      <w:r>
        <w:rPr/>
        <w:t>Up</w:t>
      </w:r>
      <w:r>
        <w:rPr>
          <w:spacing w:val="-4"/>
        </w:rPr>
        <w:t> </w:t>
      </w:r>
      <w:r>
        <w:rPr/>
        <w:t>My</w:t>
      </w:r>
      <w:r>
        <w:rPr>
          <w:spacing w:val="-4"/>
        </w:rPr>
        <w:t> </w:t>
      </w:r>
      <w:r>
        <w:rPr/>
        <w:t>Plate</w:t>
      </w:r>
      <w:r>
        <w:rPr>
          <w:spacing w:val="-4"/>
        </w:rPr>
        <w:t> </w:t>
      </w:r>
      <w:r>
        <w:rPr/>
        <w:t>–</w:t>
      </w:r>
      <w:r>
        <w:rPr>
          <w:spacing w:val="-4"/>
        </w:rPr>
        <w:t> </w:t>
      </w:r>
      <w:r>
        <w:rPr/>
        <w:t>Perry</w:t>
      </w:r>
      <w:r>
        <w:rPr>
          <w:spacing w:val="-4"/>
        </w:rPr>
        <w:t> </w:t>
      </w:r>
      <w:r>
        <w:rPr>
          <w:spacing w:val="-2"/>
        </w:rPr>
        <w:t>Elementary</w:t>
      </w:r>
    </w:p>
    <w:p>
      <w:pPr>
        <w:pStyle w:val="BodyText"/>
        <w:spacing w:before="36"/>
      </w:pPr>
    </w:p>
    <w:p>
      <w:pPr>
        <w:pStyle w:val="BodyText"/>
        <w:ind w:left="840"/>
      </w:pPr>
      <w:r>
        <w:rPr>
          <w:u w:val="single"/>
        </w:rPr>
        <w:t>Adult</w:t>
      </w:r>
      <w:r>
        <w:rPr>
          <w:spacing w:val="-3"/>
          <w:u w:val="single"/>
        </w:rPr>
        <w:t> </w:t>
      </w:r>
      <w:r>
        <w:rPr>
          <w:spacing w:val="-2"/>
          <w:u w:val="single"/>
        </w:rPr>
        <w:t>programing:</w:t>
      </w:r>
    </w:p>
    <w:p>
      <w:pPr>
        <w:pStyle w:val="BodyText"/>
        <w:spacing w:before="18"/>
        <w:ind w:left="840"/>
      </w:pPr>
      <w:r>
        <w:rPr/>
        <w:t>WIC</w:t>
      </w:r>
      <w:r>
        <w:rPr>
          <w:spacing w:val="-3"/>
        </w:rPr>
        <w:t> </w:t>
      </w:r>
      <w:r>
        <w:rPr/>
        <w:t>Clinics</w:t>
      </w:r>
      <w:r>
        <w:rPr>
          <w:spacing w:val="-2"/>
        </w:rPr>
        <w:t> </w:t>
      </w:r>
      <w:r>
        <w:rPr/>
        <w:t>at</w:t>
      </w:r>
      <w:r>
        <w:rPr>
          <w:spacing w:val="-4"/>
        </w:rPr>
        <w:t> </w:t>
      </w:r>
      <w:r>
        <w:rPr/>
        <w:t>the</w:t>
      </w:r>
      <w:r>
        <w:rPr>
          <w:spacing w:val="-3"/>
        </w:rPr>
        <w:t> </w:t>
      </w:r>
      <w:r>
        <w:rPr/>
        <w:t>Health</w:t>
      </w:r>
      <w:r>
        <w:rPr>
          <w:spacing w:val="-5"/>
        </w:rPr>
        <w:t> </w:t>
      </w:r>
      <w:r>
        <w:rPr>
          <w:spacing w:val="-2"/>
        </w:rPr>
        <w:t>Department</w:t>
      </w:r>
    </w:p>
    <w:p>
      <w:pPr>
        <w:pStyle w:val="BodyText"/>
        <w:spacing w:before="18"/>
        <w:ind w:left="840"/>
      </w:pPr>
      <w:r>
        <w:rPr/>
        <w:t>UW</w:t>
      </w:r>
      <w:r>
        <w:rPr>
          <w:spacing w:val="-6"/>
        </w:rPr>
        <w:t> </w:t>
      </w:r>
      <w:r>
        <w:rPr/>
        <w:t>Swedish</w:t>
      </w:r>
      <w:r>
        <w:rPr>
          <w:spacing w:val="-3"/>
        </w:rPr>
        <w:t> </w:t>
      </w:r>
      <w:r>
        <w:rPr/>
        <w:t>American</w:t>
      </w:r>
      <w:r>
        <w:rPr>
          <w:spacing w:val="-5"/>
        </w:rPr>
        <w:t> </w:t>
      </w:r>
      <w:r>
        <w:rPr/>
        <w:t>Hospital</w:t>
      </w:r>
      <w:r>
        <w:rPr>
          <w:spacing w:val="-5"/>
        </w:rPr>
        <w:t> </w:t>
      </w:r>
      <w:r>
        <w:rPr/>
        <w:t>–</w:t>
      </w:r>
      <w:r>
        <w:rPr>
          <w:spacing w:val="-4"/>
        </w:rPr>
        <w:t> </w:t>
      </w:r>
      <w:r>
        <w:rPr/>
        <w:t>Healthy</w:t>
      </w:r>
      <w:r>
        <w:rPr>
          <w:spacing w:val="-5"/>
        </w:rPr>
        <w:t> </w:t>
      </w:r>
      <w:r>
        <w:rPr/>
        <w:t>Cents</w:t>
      </w:r>
      <w:r>
        <w:rPr>
          <w:spacing w:val="-5"/>
        </w:rPr>
        <w:t> </w:t>
      </w:r>
      <w:r>
        <w:rPr/>
        <w:t>Nutrition</w:t>
      </w:r>
      <w:r>
        <w:rPr>
          <w:spacing w:val="-7"/>
        </w:rPr>
        <w:t> </w:t>
      </w:r>
      <w:r>
        <w:rPr>
          <w:spacing w:val="-2"/>
        </w:rPr>
        <w:t>Classes</w:t>
      </w:r>
    </w:p>
    <w:p>
      <w:pPr>
        <w:pStyle w:val="BodyText"/>
        <w:spacing w:before="36"/>
      </w:pPr>
    </w:p>
    <w:p>
      <w:pPr>
        <w:pStyle w:val="BodyText"/>
        <w:ind w:left="840"/>
      </w:pPr>
      <w:r>
        <w:rPr>
          <w:spacing w:val="-2"/>
          <w:u w:val="single"/>
        </w:rPr>
        <w:t>Summer:</w:t>
      </w:r>
    </w:p>
    <w:p>
      <w:pPr>
        <w:pStyle w:val="BodyText"/>
        <w:spacing w:line="256" w:lineRule="auto" w:before="18"/>
        <w:ind w:left="839" w:right="6967"/>
      </w:pPr>
      <w:r>
        <w:rPr/>
        <w:t>YMCA youth programing</w:t>
      </w:r>
      <w:r>
        <w:rPr>
          <w:spacing w:val="40"/>
        </w:rPr>
        <w:t> </w:t>
      </w:r>
      <w:r>
        <w:rPr/>
        <w:t>KeenAge</w:t>
      </w:r>
      <w:r>
        <w:rPr>
          <w:spacing w:val="-9"/>
        </w:rPr>
        <w:t> </w:t>
      </w:r>
      <w:r>
        <w:rPr/>
        <w:t>Center</w:t>
      </w:r>
      <w:r>
        <w:rPr>
          <w:spacing w:val="-9"/>
        </w:rPr>
        <w:t> </w:t>
      </w:r>
      <w:r>
        <w:rPr/>
        <w:t>–</w:t>
      </w:r>
      <w:r>
        <w:rPr>
          <w:spacing w:val="-9"/>
        </w:rPr>
        <w:t> </w:t>
      </w:r>
      <w:r>
        <w:rPr/>
        <w:t>Adult</w:t>
      </w:r>
      <w:r>
        <w:rPr>
          <w:spacing w:val="-9"/>
        </w:rPr>
        <w:t> </w:t>
      </w:r>
      <w:r>
        <w:rPr/>
        <w:t>programs</w:t>
      </w:r>
    </w:p>
    <w:p>
      <w:pPr>
        <w:pStyle w:val="BodyText"/>
        <w:spacing w:before="3"/>
        <w:ind w:left="840"/>
      </w:pPr>
      <w:r>
        <w:rPr/>
        <w:t>Belvidere</w:t>
      </w:r>
      <w:r>
        <w:rPr>
          <w:spacing w:val="-4"/>
        </w:rPr>
        <w:t> </w:t>
      </w:r>
      <w:r>
        <w:rPr/>
        <w:t>Park</w:t>
      </w:r>
      <w:r>
        <w:rPr>
          <w:spacing w:val="-5"/>
        </w:rPr>
        <w:t> </w:t>
      </w:r>
      <w:r>
        <w:rPr/>
        <w:t>District</w:t>
      </w:r>
      <w:r>
        <w:rPr>
          <w:spacing w:val="-4"/>
        </w:rPr>
        <w:t> </w:t>
      </w:r>
      <w:r>
        <w:rPr/>
        <w:t>–</w:t>
      </w:r>
      <w:r>
        <w:rPr>
          <w:spacing w:val="-6"/>
        </w:rPr>
        <w:t> </w:t>
      </w:r>
      <w:r>
        <w:rPr/>
        <w:t>Adult</w:t>
      </w:r>
      <w:r>
        <w:rPr>
          <w:spacing w:val="-3"/>
        </w:rPr>
        <w:t> </w:t>
      </w:r>
      <w:r>
        <w:rPr>
          <w:spacing w:val="-2"/>
        </w:rPr>
        <w:t>programs</w:t>
      </w:r>
    </w:p>
    <w:p>
      <w:pPr>
        <w:pStyle w:val="BodyText"/>
        <w:spacing w:before="36"/>
      </w:pPr>
    </w:p>
    <w:p>
      <w:pPr>
        <w:pStyle w:val="Heading2"/>
        <w:ind w:left="840" w:firstLine="0"/>
      </w:pPr>
      <w:r>
        <w:rPr/>
        <w:t>Dekalb</w:t>
      </w:r>
      <w:r>
        <w:rPr>
          <w:spacing w:val="-6"/>
        </w:rPr>
        <w:t> </w:t>
      </w:r>
      <w:r>
        <w:rPr/>
        <w:t>and</w:t>
      </w:r>
      <w:r>
        <w:rPr>
          <w:spacing w:val="-4"/>
        </w:rPr>
        <w:t> </w:t>
      </w:r>
      <w:r>
        <w:rPr/>
        <w:t>Ogle</w:t>
      </w:r>
      <w:r>
        <w:rPr>
          <w:spacing w:val="-5"/>
        </w:rPr>
        <w:t> </w:t>
      </w:r>
      <w:r>
        <w:rPr/>
        <w:t>Counties</w:t>
      </w:r>
      <w:r>
        <w:rPr>
          <w:spacing w:val="-5"/>
        </w:rPr>
        <w:t> </w:t>
      </w:r>
      <w:r>
        <w:rPr/>
        <w:t>(Brianne</w:t>
      </w:r>
      <w:r>
        <w:rPr>
          <w:spacing w:val="-6"/>
        </w:rPr>
        <w:t> </w:t>
      </w:r>
      <w:r>
        <w:rPr>
          <w:spacing w:val="-2"/>
        </w:rPr>
        <w:t>Gugerty)</w:t>
      </w:r>
    </w:p>
    <w:p>
      <w:pPr>
        <w:spacing w:after="0"/>
        <w:sectPr>
          <w:pgSz w:w="12240" w:h="15840"/>
          <w:pgMar w:top="1220" w:bottom="280" w:left="600" w:right="640"/>
        </w:sectPr>
      </w:pPr>
    </w:p>
    <w:p>
      <w:pPr>
        <w:pStyle w:val="ListParagraph"/>
        <w:numPr>
          <w:ilvl w:val="1"/>
          <w:numId w:val="1"/>
        </w:numPr>
        <w:tabs>
          <w:tab w:pos="840" w:val="left" w:leader="none"/>
        </w:tabs>
        <w:spacing w:line="240" w:lineRule="auto" w:before="85" w:after="0"/>
        <w:ind w:left="840" w:right="0" w:hanging="360"/>
        <w:jc w:val="left"/>
        <w:rPr>
          <w:b/>
          <w:sz w:val="22"/>
        </w:rPr>
      </w:pPr>
      <w:r>
        <w:rPr>
          <w:b/>
          <w:sz w:val="22"/>
        </w:rPr>
        <w:t>Family</w:t>
      </w:r>
      <w:r>
        <w:rPr>
          <w:b/>
          <w:spacing w:val="-5"/>
          <w:sz w:val="22"/>
        </w:rPr>
        <w:t> </w:t>
      </w:r>
      <w:r>
        <w:rPr>
          <w:b/>
          <w:spacing w:val="-4"/>
          <w:sz w:val="22"/>
        </w:rPr>
        <w:t>Life</w:t>
      </w:r>
    </w:p>
    <w:p>
      <w:pPr>
        <w:pStyle w:val="BodyText"/>
        <w:spacing w:before="18"/>
        <w:ind w:left="1560"/>
        <w:rPr>
          <w:rFonts w:ascii="Calibri"/>
        </w:rPr>
      </w:pPr>
      <w:r>
        <w:rPr>
          <w:rFonts w:ascii="Calibri"/>
        </w:rPr>
        <w:t>Look</w:t>
      </w:r>
      <w:r>
        <w:rPr>
          <w:rFonts w:ascii="Calibri"/>
          <w:spacing w:val="-1"/>
        </w:rPr>
        <w:t> </w:t>
      </w:r>
      <w:r>
        <w:rPr>
          <w:rFonts w:ascii="Calibri"/>
        </w:rPr>
        <w:t>for</w:t>
      </w:r>
      <w:r>
        <w:rPr>
          <w:rFonts w:ascii="Calibri"/>
          <w:spacing w:val="-2"/>
        </w:rPr>
        <w:t> </w:t>
      </w:r>
      <w:r>
        <w:rPr>
          <w:rFonts w:ascii="Calibri"/>
        </w:rPr>
        <w:t>an</w:t>
      </w:r>
      <w:r>
        <w:rPr>
          <w:rFonts w:ascii="Calibri"/>
          <w:spacing w:val="-4"/>
        </w:rPr>
        <w:t> </w:t>
      </w:r>
      <w:r>
        <w:rPr>
          <w:rFonts w:ascii="Calibri"/>
        </w:rPr>
        <w:t>update</w:t>
      </w:r>
      <w:r>
        <w:rPr>
          <w:rFonts w:ascii="Calibri"/>
          <w:spacing w:val="-1"/>
        </w:rPr>
        <w:t> </w:t>
      </w:r>
      <w:r>
        <w:rPr>
          <w:rFonts w:ascii="Calibri"/>
        </w:rPr>
        <w:t>at</w:t>
      </w:r>
      <w:r>
        <w:rPr>
          <w:rFonts w:ascii="Calibri"/>
          <w:spacing w:val="-3"/>
        </w:rPr>
        <w:t> </w:t>
      </w:r>
      <w:r>
        <w:rPr>
          <w:rFonts w:ascii="Calibri"/>
        </w:rPr>
        <w:t>the</w:t>
      </w:r>
      <w:r>
        <w:rPr>
          <w:rFonts w:ascii="Calibri"/>
          <w:spacing w:val="-4"/>
        </w:rPr>
        <w:t> </w:t>
      </w:r>
      <w:r>
        <w:rPr>
          <w:rFonts w:ascii="Calibri"/>
        </w:rPr>
        <w:t>next</w:t>
      </w:r>
      <w:r>
        <w:rPr>
          <w:rFonts w:ascii="Calibri"/>
          <w:spacing w:val="-3"/>
        </w:rPr>
        <w:t> </w:t>
      </w:r>
      <w:r>
        <w:rPr>
          <w:rFonts w:ascii="Calibri"/>
          <w:spacing w:val="-2"/>
        </w:rPr>
        <w:t>meeting.</w:t>
      </w:r>
    </w:p>
    <w:p>
      <w:pPr>
        <w:pStyle w:val="BodyText"/>
        <w:spacing w:before="36"/>
        <w:rPr>
          <w:rFonts w:ascii="Calibri"/>
        </w:rPr>
      </w:pPr>
    </w:p>
    <w:p>
      <w:pPr>
        <w:pStyle w:val="Heading2"/>
        <w:numPr>
          <w:ilvl w:val="0"/>
          <w:numId w:val="1"/>
        </w:numPr>
        <w:tabs>
          <w:tab w:pos="838" w:val="left" w:leader="none"/>
        </w:tabs>
        <w:spacing w:line="240" w:lineRule="auto" w:before="0" w:after="0"/>
        <w:ind w:left="838" w:right="0" w:hanging="358"/>
        <w:jc w:val="left"/>
        <w:rPr>
          <w:rFonts w:ascii="Calibri"/>
        </w:rPr>
      </w:pPr>
      <w:r>
        <w:rPr/>
        <w:t>Program</w:t>
      </w:r>
      <w:r>
        <w:rPr>
          <w:spacing w:val="-5"/>
        </w:rPr>
        <w:t> </w:t>
      </w:r>
      <w:r>
        <w:rPr/>
        <w:t>Planning</w:t>
      </w:r>
      <w:r>
        <w:rPr>
          <w:spacing w:val="-6"/>
        </w:rPr>
        <w:t> </w:t>
      </w:r>
      <w:r>
        <w:rPr>
          <w:spacing w:val="-2"/>
        </w:rPr>
        <w:t>Discussion</w:t>
      </w:r>
    </w:p>
    <w:p>
      <w:pPr>
        <w:pStyle w:val="BodyText"/>
        <w:spacing w:line="398" w:lineRule="auto" w:before="10"/>
        <w:ind w:left="840" w:right="2162"/>
        <w:rPr>
          <w:rFonts w:ascii="Calibri"/>
        </w:rPr>
      </w:pPr>
      <w:r>
        <w:rPr>
          <w:rFonts w:ascii="Calibri"/>
        </w:rPr>
        <w:t>What</w:t>
      </w:r>
      <w:r>
        <w:rPr>
          <w:rFonts w:ascii="Calibri"/>
          <w:spacing w:val="-2"/>
        </w:rPr>
        <w:t> </w:t>
      </w:r>
      <w:r>
        <w:rPr>
          <w:rFonts w:ascii="Calibri"/>
        </w:rPr>
        <w:t>are</w:t>
      </w:r>
      <w:r>
        <w:rPr>
          <w:rFonts w:ascii="Calibri"/>
          <w:spacing w:val="-5"/>
        </w:rPr>
        <w:t> </w:t>
      </w:r>
      <w:r>
        <w:rPr>
          <w:rFonts w:ascii="Calibri"/>
        </w:rPr>
        <w:t>you</w:t>
      </w:r>
      <w:r>
        <w:rPr>
          <w:rFonts w:ascii="Calibri"/>
          <w:spacing w:val="-4"/>
        </w:rPr>
        <w:t> </w:t>
      </w:r>
      <w:r>
        <w:rPr>
          <w:rFonts w:ascii="Calibri"/>
        </w:rPr>
        <w:t>hearing</w:t>
      </w:r>
      <w:r>
        <w:rPr>
          <w:rFonts w:ascii="Calibri"/>
          <w:spacing w:val="-4"/>
        </w:rPr>
        <w:t> </w:t>
      </w:r>
      <w:r>
        <w:rPr>
          <w:rFonts w:ascii="Calibri"/>
        </w:rPr>
        <w:t>in</w:t>
      </w:r>
      <w:r>
        <w:rPr>
          <w:rFonts w:ascii="Calibri"/>
          <w:spacing w:val="-6"/>
        </w:rPr>
        <w:t> </w:t>
      </w:r>
      <w:r>
        <w:rPr>
          <w:rFonts w:ascii="Calibri"/>
        </w:rPr>
        <w:t>the</w:t>
      </w:r>
      <w:r>
        <w:rPr>
          <w:rFonts w:ascii="Calibri"/>
          <w:spacing w:val="-2"/>
        </w:rPr>
        <w:t> </w:t>
      </w:r>
      <w:r>
        <w:rPr>
          <w:rFonts w:ascii="Calibri"/>
        </w:rPr>
        <w:t>community</w:t>
      </w:r>
      <w:r>
        <w:rPr>
          <w:rFonts w:ascii="Calibri"/>
          <w:spacing w:val="-2"/>
        </w:rPr>
        <w:t> </w:t>
      </w:r>
      <w:r>
        <w:rPr>
          <w:rFonts w:ascii="Calibri"/>
        </w:rPr>
        <w:t>as</w:t>
      </w:r>
      <w:r>
        <w:rPr>
          <w:rFonts w:ascii="Calibri"/>
          <w:spacing w:val="-3"/>
        </w:rPr>
        <w:t> </w:t>
      </w:r>
      <w:r>
        <w:rPr>
          <w:rFonts w:ascii="Calibri"/>
        </w:rPr>
        <w:t>potential</w:t>
      </w:r>
      <w:r>
        <w:rPr>
          <w:rFonts w:ascii="Calibri"/>
          <w:spacing w:val="-3"/>
        </w:rPr>
        <w:t> </w:t>
      </w:r>
      <w:r>
        <w:rPr>
          <w:rFonts w:ascii="Calibri"/>
        </w:rPr>
        <w:t>programing</w:t>
      </w:r>
      <w:r>
        <w:rPr>
          <w:rFonts w:ascii="Calibri"/>
          <w:spacing w:val="-4"/>
        </w:rPr>
        <w:t> </w:t>
      </w:r>
      <w:r>
        <w:rPr>
          <w:rFonts w:ascii="Calibri"/>
        </w:rPr>
        <w:t>needs</w:t>
      </w:r>
      <w:r>
        <w:rPr>
          <w:rFonts w:ascii="Calibri"/>
          <w:spacing w:val="-3"/>
        </w:rPr>
        <w:t> </w:t>
      </w:r>
      <w:r>
        <w:rPr>
          <w:rFonts w:ascii="Calibri"/>
        </w:rPr>
        <w:t>for</w:t>
      </w:r>
      <w:r>
        <w:rPr>
          <w:rFonts w:ascii="Calibri"/>
          <w:spacing w:val="-5"/>
        </w:rPr>
        <w:t> </w:t>
      </w:r>
      <w:r>
        <w:rPr>
          <w:rFonts w:ascii="Calibri"/>
        </w:rPr>
        <w:t>this</w:t>
      </w:r>
      <w:r>
        <w:rPr>
          <w:rFonts w:ascii="Calibri"/>
          <w:spacing w:val="-3"/>
        </w:rPr>
        <w:t> </w:t>
      </w:r>
      <w:r>
        <w:rPr>
          <w:rFonts w:ascii="Calibri"/>
        </w:rPr>
        <w:t>year? What have we addressed from our last meeting?</w:t>
      </w:r>
    </w:p>
    <w:p>
      <w:pPr>
        <w:pStyle w:val="BodyText"/>
        <w:rPr>
          <w:rFonts w:ascii="Calibri"/>
        </w:rPr>
      </w:pPr>
    </w:p>
    <w:p>
      <w:pPr>
        <w:pStyle w:val="BodyText"/>
        <w:rPr>
          <w:rFonts w:ascii="Calibri"/>
        </w:rPr>
      </w:pPr>
    </w:p>
    <w:p>
      <w:pPr>
        <w:pStyle w:val="BodyText"/>
        <w:spacing w:before="93"/>
        <w:rPr>
          <w:rFonts w:ascii="Calibri"/>
        </w:rPr>
      </w:pPr>
    </w:p>
    <w:p>
      <w:pPr>
        <w:pStyle w:val="ListParagraph"/>
        <w:numPr>
          <w:ilvl w:val="0"/>
          <w:numId w:val="1"/>
        </w:numPr>
        <w:tabs>
          <w:tab w:pos="647" w:val="left" w:leader="none"/>
        </w:tabs>
        <w:spacing w:line="240" w:lineRule="auto" w:before="0" w:after="0"/>
        <w:ind w:left="647" w:right="0" w:hanging="167"/>
        <w:jc w:val="left"/>
        <w:rPr>
          <w:rFonts w:ascii="Calibri" w:hAnsi="Calibri"/>
          <w:sz w:val="20"/>
        </w:rPr>
      </w:pPr>
      <w:r>
        <w:rPr>
          <w:rFonts w:ascii="Calibri" w:hAnsi="Calibri"/>
          <w:w w:val="100"/>
          <w:sz w:val="22"/>
        </w:rPr>
        <w:t>​</w:t>
      </w:r>
    </w:p>
    <w:p>
      <w:pPr>
        <w:pStyle w:val="BodyText"/>
        <w:spacing w:line="400" w:lineRule="auto" w:before="17"/>
        <w:ind w:left="2279" w:right="5051" w:hanging="1440"/>
        <w:rPr>
          <w:rFonts w:ascii="Calibri"/>
        </w:rPr>
      </w:pPr>
      <w:r>
        <w:rPr>
          <w:b/>
        </w:rPr>
        <w:t>Next</w:t>
      </w:r>
      <w:r>
        <w:rPr>
          <w:b/>
          <w:spacing w:val="-6"/>
        </w:rPr>
        <w:t> </w:t>
      </w:r>
      <w:r>
        <w:rPr>
          <w:b/>
        </w:rPr>
        <w:t>Meeting:</w:t>
      </w:r>
      <w:r>
        <w:rPr>
          <w:b/>
          <w:spacing w:val="80"/>
        </w:rPr>
        <w:t> </w:t>
      </w:r>
      <w:r>
        <w:rPr>
          <w:rFonts w:ascii="Calibri"/>
        </w:rPr>
        <w:t>September</w:t>
      </w:r>
      <w:r>
        <w:rPr>
          <w:rFonts w:ascii="Calibri"/>
          <w:spacing w:val="-5"/>
        </w:rPr>
        <w:t> </w:t>
      </w:r>
      <w:r>
        <w:rPr>
          <w:rFonts w:ascii="Calibri"/>
        </w:rPr>
        <w:t>26</w:t>
      </w:r>
      <w:r>
        <w:rPr>
          <w:rFonts w:ascii="Calibri"/>
          <w:vertAlign w:val="superscript"/>
        </w:rPr>
        <w:t>th</w:t>
      </w:r>
      <w:r>
        <w:rPr>
          <w:rFonts w:ascii="Calibri"/>
          <w:vertAlign w:val="baseline"/>
        </w:rPr>
        <w:t>,</w:t>
      </w:r>
      <w:r>
        <w:rPr>
          <w:rFonts w:ascii="Calibri"/>
          <w:spacing w:val="-7"/>
          <w:vertAlign w:val="baseline"/>
        </w:rPr>
        <w:t> </w:t>
      </w:r>
      <w:r>
        <w:rPr>
          <w:rFonts w:ascii="Calibri"/>
          <w:vertAlign w:val="baseline"/>
        </w:rPr>
        <w:t>2023</w:t>
      </w:r>
      <w:r>
        <w:rPr>
          <w:rFonts w:ascii="Calibri"/>
          <w:spacing w:val="-4"/>
          <w:vertAlign w:val="baseline"/>
        </w:rPr>
        <w:t> </w:t>
      </w:r>
      <w:r>
        <w:rPr>
          <w:rFonts w:ascii="Calibri"/>
          <w:vertAlign w:val="baseline"/>
        </w:rPr>
        <w:t>(In-person)</w:t>
      </w:r>
      <w:r>
        <w:rPr>
          <w:rFonts w:ascii="Calibri"/>
          <w:spacing w:val="-7"/>
          <w:vertAlign w:val="baseline"/>
        </w:rPr>
        <w:t> </w:t>
      </w:r>
      <w:r>
        <w:rPr>
          <w:rFonts w:ascii="Calibri"/>
          <w:vertAlign w:val="baseline"/>
        </w:rPr>
        <w:t>TBD November 28</w:t>
      </w:r>
      <w:r>
        <w:rPr>
          <w:rFonts w:ascii="Calibri"/>
          <w:vertAlign w:val="superscript"/>
        </w:rPr>
        <w:t>th</w:t>
      </w:r>
      <w:r>
        <w:rPr>
          <w:rFonts w:ascii="Calibri"/>
          <w:vertAlign w:val="baseline"/>
        </w:rPr>
        <w:t>, 2023, 6pm Zoom</w:t>
      </w:r>
    </w:p>
    <w:p>
      <w:pPr>
        <w:pStyle w:val="BodyText"/>
        <w:spacing w:before="18"/>
        <w:rPr>
          <w:rFonts w:ascii="Calibri"/>
        </w:rPr>
      </w:pPr>
    </w:p>
    <w:p>
      <w:pPr>
        <w:pStyle w:val="ListParagraph"/>
        <w:numPr>
          <w:ilvl w:val="0"/>
          <w:numId w:val="1"/>
        </w:numPr>
        <w:tabs>
          <w:tab w:pos="838" w:val="left" w:leader="none"/>
          <w:tab w:pos="2049" w:val="left" w:leader="none"/>
          <w:tab w:pos="2434" w:val="left" w:leader="none"/>
        </w:tabs>
        <w:spacing w:line="240" w:lineRule="auto" w:before="0" w:after="0"/>
        <w:ind w:left="838" w:right="0" w:hanging="358"/>
        <w:jc w:val="left"/>
        <w:rPr>
          <w:rFonts w:ascii="Calibri"/>
          <w:sz w:val="22"/>
        </w:rPr>
      </w:pPr>
      <w:r>
        <w:rPr>
          <w:b/>
          <w:sz w:val="22"/>
        </w:rPr>
        <w:t>Adjourn </w:t>
      </w:r>
      <w:r>
        <w:rPr>
          <w:sz w:val="22"/>
          <w:u w:val="single"/>
        </w:rPr>
        <w:tab/>
      </w:r>
      <w:r>
        <w:rPr>
          <w:spacing w:val="-10"/>
          <w:sz w:val="22"/>
          <w:u w:val="single"/>
        </w:rPr>
        <w:t>:</w:t>
      </w:r>
      <w:r>
        <w:rPr>
          <w:sz w:val="22"/>
          <w:u w:val="single"/>
        </w:rPr>
        <w:tab/>
      </w:r>
    </w:p>
    <w:p>
      <w:pPr>
        <w:pStyle w:val="BodyText"/>
        <w:rPr>
          <w:sz w:val="18"/>
        </w:rPr>
      </w:pPr>
    </w:p>
    <w:p>
      <w:pPr>
        <w:pStyle w:val="BodyText"/>
        <w:spacing w:before="34"/>
        <w:rPr>
          <w:sz w:val="18"/>
        </w:rPr>
      </w:pPr>
    </w:p>
    <w:p>
      <w:pPr>
        <w:spacing w:before="0"/>
        <w:ind w:left="42" w:right="1" w:firstLine="0"/>
        <w:jc w:val="center"/>
        <w:rPr>
          <w:sz w:val="18"/>
        </w:rPr>
      </w:pPr>
      <w:r>
        <w:rPr>
          <w:b/>
          <w:sz w:val="18"/>
        </w:rPr>
        <w:t>Council</w:t>
      </w:r>
      <w:r>
        <w:rPr>
          <w:b/>
          <w:spacing w:val="-5"/>
          <w:sz w:val="18"/>
        </w:rPr>
        <w:t> </w:t>
      </w:r>
      <w:r>
        <w:rPr>
          <w:b/>
          <w:sz w:val="18"/>
        </w:rPr>
        <w:t>Roles</w:t>
      </w:r>
      <w:r>
        <w:rPr>
          <w:b/>
          <w:spacing w:val="-2"/>
          <w:sz w:val="18"/>
        </w:rPr>
        <w:t> </w:t>
      </w:r>
      <w:r>
        <w:rPr>
          <w:b/>
          <w:sz w:val="18"/>
        </w:rPr>
        <w:t>Summarized</w:t>
      </w:r>
      <w:r>
        <w:rPr>
          <w:sz w:val="18"/>
        </w:rPr>
        <w:t>:</w:t>
      </w:r>
      <w:r>
        <w:rPr>
          <w:spacing w:val="-4"/>
          <w:sz w:val="18"/>
        </w:rPr>
        <w:t> </w:t>
      </w:r>
      <w:r>
        <w:rPr>
          <w:sz w:val="18"/>
        </w:rPr>
        <w:t>*</w:t>
      </w:r>
      <w:r>
        <w:rPr>
          <w:spacing w:val="-4"/>
          <w:sz w:val="18"/>
        </w:rPr>
        <w:t> </w:t>
      </w:r>
      <w:r>
        <w:rPr>
          <w:sz w:val="18"/>
        </w:rPr>
        <w:t>Linking</w:t>
      </w:r>
      <w:r>
        <w:rPr>
          <w:spacing w:val="-2"/>
          <w:sz w:val="18"/>
        </w:rPr>
        <w:t> </w:t>
      </w:r>
      <w:r>
        <w:rPr>
          <w:sz w:val="18"/>
        </w:rPr>
        <w:t>University</w:t>
      </w:r>
      <w:r>
        <w:rPr>
          <w:spacing w:val="-1"/>
          <w:sz w:val="18"/>
        </w:rPr>
        <w:t> </w:t>
      </w:r>
      <w:r>
        <w:rPr>
          <w:sz w:val="18"/>
        </w:rPr>
        <w:t>of</w:t>
      </w:r>
      <w:r>
        <w:rPr>
          <w:spacing w:val="-4"/>
          <w:sz w:val="18"/>
        </w:rPr>
        <w:t> </w:t>
      </w:r>
      <w:r>
        <w:rPr>
          <w:sz w:val="18"/>
        </w:rPr>
        <w:t>Illinois</w:t>
      </w:r>
      <w:r>
        <w:rPr>
          <w:spacing w:val="-2"/>
          <w:sz w:val="18"/>
        </w:rPr>
        <w:t> </w:t>
      </w:r>
      <w:r>
        <w:rPr>
          <w:sz w:val="18"/>
        </w:rPr>
        <w:t>Extension</w:t>
      </w:r>
      <w:r>
        <w:rPr>
          <w:spacing w:val="-2"/>
          <w:sz w:val="18"/>
        </w:rPr>
        <w:t> </w:t>
      </w:r>
      <w:r>
        <w:rPr>
          <w:sz w:val="18"/>
        </w:rPr>
        <w:t>with</w:t>
      </w:r>
      <w:r>
        <w:rPr>
          <w:spacing w:val="-2"/>
          <w:sz w:val="18"/>
        </w:rPr>
        <w:t> </w:t>
      </w:r>
      <w:r>
        <w:rPr>
          <w:sz w:val="18"/>
        </w:rPr>
        <w:t>local</w:t>
      </w:r>
      <w:r>
        <w:rPr>
          <w:spacing w:val="-3"/>
          <w:sz w:val="18"/>
        </w:rPr>
        <w:t> </w:t>
      </w:r>
      <w:r>
        <w:rPr>
          <w:sz w:val="18"/>
        </w:rPr>
        <w:t>leadership,</w:t>
      </w:r>
      <w:r>
        <w:rPr>
          <w:spacing w:val="-2"/>
          <w:sz w:val="18"/>
        </w:rPr>
        <w:t> </w:t>
      </w:r>
      <w:r>
        <w:rPr>
          <w:sz w:val="18"/>
        </w:rPr>
        <w:t>communities,</w:t>
      </w:r>
      <w:r>
        <w:rPr>
          <w:spacing w:val="-3"/>
          <w:sz w:val="18"/>
        </w:rPr>
        <w:t> </w:t>
      </w:r>
      <w:r>
        <w:rPr>
          <w:sz w:val="18"/>
        </w:rPr>
        <w:t>agencies</w:t>
      </w:r>
      <w:r>
        <w:rPr>
          <w:spacing w:val="-2"/>
          <w:sz w:val="18"/>
        </w:rPr>
        <w:t> </w:t>
      </w:r>
      <w:r>
        <w:rPr>
          <w:sz w:val="18"/>
        </w:rPr>
        <w:t>and</w:t>
      </w:r>
      <w:r>
        <w:rPr>
          <w:spacing w:val="-3"/>
          <w:sz w:val="18"/>
        </w:rPr>
        <w:t> </w:t>
      </w:r>
      <w:r>
        <w:rPr>
          <w:spacing w:val="-2"/>
          <w:sz w:val="18"/>
        </w:rPr>
        <w:t>organizations.</w:t>
      </w:r>
    </w:p>
    <w:p>
      <w:pPr>
        <w:spacing w:before="161"/>
        <w:ind w:left="42" w:right="1" w:firstLine="0"/>
        <w:jc w:val="center"/>
        <w:rPr>
          <w:sz w:val="18"/>
        </w:rPr>
      </w:pPr>
      <w:r>
        <w:rPr>
          <w:sz w:val="18"/>
        </w:rPr>
        <w:t>*</w:t>
      </w:r>
      <w:r>
        <w:rPr>
          <w:spacing w:val="-5"/>
          <w:sz w:val="18"/>
        </w:rPr>
        <w:t> </w:t>
      </w:r>
      <w:r>
        <w:rPr>
          <w:sz w:val="18"/>
        </w:rPr>
        <w:t>Supporting</w:t>
      </w:r>
      <w:r>
        <w:rPr>
          <w:spacing w:val="-2"/>
          <w:sz w:val="18"/>
        </w:rPr>
        <w:t> </w:t>
      </w:r>
      <w:r>
        <w:rPr>
          <w:sz w:val="18"/>
        </w:rPr>
        <w:t>and</w:t>
      </w:r>
      <w:r>
        <w:rPr>
          <w:spacing w:val="-4"/>
          <w:sz w:val="18"/>
        </w:rPr>
        <w:t> </w:t>
      </w:r>
      <w:r>
        <w:rPr>
          <w:sz w:val="18"/>
        </w:rPr>
        <w:t>advocating</w:t>
      </w:r>
      <w:r>
        <w:rPr>
          <w:spacing w:val="-2"/>
          <w:sz w:val="18"/>
        </w:rPr>
        <w:t> </w:t>
      </w:r>
      <w:r>
        <w:rPr>
          <w:sz w:val="18"/>
        </w:rPr>
        <w:t>for</w:t>
      </w:r>
      <w:r>
        <w:rPr>
          <w:spacing w:val="-5"/>
          <w:sz w:val="18"/>
        </w:rPr>
        <w:t> </w:t>
      </w:r>
      <w:r>
        <w:rPr>
          <w:sz w:val="18"/>
        </w:rPr>
        <w:t>Extension</w:t>
      </w:r>
      <w:r>
        <w:rPr>
          <w:spacing w:val="-2"/>
          <w:sz w:val="18"/>
        </w:rPr>
        <w:t> </w:t>
      </w:r>
      <w:r>
        <w:rPr>
          <w:sz w:val="18"/>
        </w:rPr>
        <w:t>programs.</w:t>
      </w:r>
      <w:r>
        <w:rPr>
          <w:spacing w:val="-4"/>
          <w:sz w:val="18"/>
        </w:rPr>
        <w:t> </w:t>
      </w:r>
      <w:r>
        <w:rPr>
          <w:sz w:val="18"/>
        </w:rPr>
        <w:t>Identifying</w:t>
      </w:r>
      <w:r>
        <w:rPr>
          <w:spacing w:val="-2"/>
          <w:sz w:val="18"/>
        </w:rPr>
        <w:t> </w:t>
      </w:r>
      <w:r>
        <w:rPr>
          <w:sz w:val="18"/>
        </w:rPr>
        <w:t>needs</w:t>
      </w:r>
      <w:r>
        <w:rPr>
          <w:spacing w:val="-3"/>
          <w:sz w:val="18"/>
        </w:rPr>
        <w:t> </w:t>
      </w:r>
      <w:r>
        <w:rPr>
          <w:sz w:val="18"/>
        </w:rPr>
        <w:t>and</w:t>
      </w:r>
      <w:r>
        <w:rPr>
          <w:spacing w:val="-4"/>
          <w:sz w:val="18"/>
        </w:rPr>
        <w:t> </w:t>
      </w:r>
      <w:r>
        <w:rPr>
          <w:sz w:val="18"/>
        </w:rPr>
        <w:t>potential</w:t>
      </w:r>
      <w:r>
        <w:rPr>
          <w:spacing w:val="-3"/>
          <w:sz w:val="18"/>
        </w:rPr>
        <w:t> </w:t>
      </w:r>
      <w:r>
        <w:rPr>
          <w:sz w:val="18"/>
        </w:rPr>
        <w:t>resources</w:t>
      </w:r>
      <w:r>
        <w:rPr>
          <w:spacing w:val="-3"/>
          <w:sz w:val="18"/>
        </w:rPr>
        <w:t> </w:t>
      </w:r>
      <w:r>
        <w:rPr>
          <w:sz w:val="18"/>
        </w:rPr>
        <w:t>(human,</w:t>
      </w:r>
      <w:r>
        <w:rPr>
          <w:spacing w:val="-3"/>
          <w:sz w:val="18"/>
        </w:rPr>
        <w:t> </w:t>
      </w:r>
      <w:r>
        <w:rPr>
          <w:sz w:val="18"/>
        </w:rPr>
        <w:t>financial,</w:t>
      </w:r>
      <w:r>
        <w:rPr>
          <w:spacing w:val="-3"/>
          <w:sz w:val="18"/>
        </w:rPr>
        <w:t> </w:t>
      </w:r>
      <w:r>
        <w:rPr>
          <w:spacing w:val="-2"/>
          <w:sz w:val="18"/>
        </w:rPr>
        <w:t>physical).</w:t>
      </w:r>
    </w:p>
    <w:p>
      <w:pPr>
        <w:spacing w:before="159"/>
        <w:ind w:left="42" w:right="1" w:firstLine="0"/>
        <w:jc w:val="center"/>
        <w:rPr>
          <w:sz w:val="18"/>
        </w:rPr>
      </w:pPr>
      <w:r>
        <w:rPr>
          <w:sz w:val="18"/>
        </w:rPr>
        <w:t>*</w:t>
      </w:r>
      <w:r>
        <w:rPr>
          <w:spacing w:val="-4"/>
          <w:sz w:val="18"/>
        </w:rPr>
        <w:t> </w:t>
      </w:r>
      <w:r>
        <w:rPr>
          <w:sz w:val="18"/>
        </w:rPr>
        <w:t>Advise the</w:t>
      </w:r>
      <w:r>
        <w:rPr>
          <w:spacing w:val="-4"/>
          <w:sz w:val="18"/>
        </w:rPr>
        <w:t> </w:t>
      </w:r>
      <w:r>
        <w:rPr>
          <w:sz w:val="18"/>
        </w:rPr>
        <w:t>program</w:t>
      </w:r>
      <w:r>
        <w:rPr>
          <w:spacing w:val="-2"/>
          <w:sz w:val="18"/>
        </w:rPr>
        <w:t> </w:t>
      </w:r>
      <w:r>
        <w:rPr>
          <w:sz w:val="18"/>
        </w:rPr>
        <w:t>planning</w:t>
      </w:r>
      <w:r>
        <w:rPr>
          <w:spacing w:val="-4"/>
          <w:sz w:val="18"/>
        </w:rPr>
        <w:t> </w:t>
      </w:r>
      <w:r>
        <w:rPr>
          <w:sz w:val="18"/>
        </w:rPr>
        <w:t>and</w:t>
      </w:r>
      <w:r>
        <w:rPr>
          <w:spacing w:val="-3"/>
          <w:sz w:val="18"/>
        </w:rPr>
        <w:t> </w:t>
      </w:r>
      <w:r>
        <w:rPr>
          <w:sz w:val="18"/>
        </w:rPr>
        <w:t>implementation</w:t>
      </w:r>
      <w:r>
        <w:rPr>
          <w:spacing w:val="-2"/>
          <w:sz w:val="18"/>
        </w:rPr>
        <w:t> </w:t>
      </w:r>
      <w:r>
        <w:rPr>
          <w:sz w:val="18"/>
        </w:rPr>
        <w:t>processes.</w:t>
      </w:r>
      <w:r>
        <w:rPr>
          <w:spacing w:val="-5"/>
          <w:sz w:val="18"/>
        </w:rPr>
        <w:t> </w:t>
      </w:r>
      <w:r>
        <w:rPr>
          <w:sz w:val="18"/>
        </w:rPr>
        <w:t>*</w:t>
      </w:r>
      <w:r>
        <w:rPr>
          <w:spacing w:val="-1"/>
          <w:sz w:val="18"/>
        </w:rPr>
        <w:t> </w:t>
      </w:r>
      <w:r>
        <w:rPr>
          <w:sz w:val="18"/>
        </w:rPr>
        <w:t>Assuring</w:t>
      </w:r>
      <w:r>
        <w:rPr>
          <w:spacing w:val="-2"/>
          <w:sz w:val="18"/>
        </w:rPr>
        <w:t> </w:t>
      </w:r>
      <w:r>
        <w:rPr>
          <w:sz w:val="18"/>
        </w:rPr>
        <w:t>council</w:t>
      </w:r>
      <w:r>
        <w:rPr>
          <w:spacing w:val="-2"/>
          <w:sz w:val="18"/>
        </w:rPr>
        <w:t> </w:t>
      </w:r>
      <w:r>
        <w:rPr>
          <w:sz w:val="18"/>
        </w:rPr>
        <w:t>membership</w:t>
      </w:r>
      <w:r>
        <w:rPr>
          <w:spacing w:val="-3"/>
          <w:sz w:val="18"/>
        </w:rPr>
        <w:t> </w:t>
      </w:r>
      <w:r>
        <w:rPr>
          <w:sz w:val="18"/>
        </w:rPr>
        <w:t>represents</w:t>
      </w:r>
      <w:r>
        <w:rPr>
          <w:spacing w:val="-4"/>
          <w:sz w:val="18"/>
        </w:rPr>
        <w:t> </w:t>
      </w:r>
      <w:r>
        <w:rPr>
          <w:sz w:val="18"/>
        </w:rPr>
        <w:t>all</w:t>
      </w:r>
      <w:r>
        <w:rPr>
          <w:spacing w:val="-3"/>
          <w:sz w:val="18"/>
        </w:rPr>
        <w:t> </w:t>
      </w:r>
      <w:r>
        <w:rPr>
          <w:sz w:val="18"/>
        </w:rPr>
        <w:t>segments</w:t>
      </w:r>
      <w:r>
        <w:rPr>
          <w:spacing w:val="-2"/>
          <w:sz w:val="18"/>
        </w:rPr>
        <w:t> </w:t>
      </w:r>
      <w:r>
        <w:rPr>
          <w:sz w:val="18"/>
        </w:rPr>
        <w:t>in</w:t>
      </w:r>
      <w:r>
        <w:rPr>
          <w:spacing w:val="-1"/>
          <w:sz w:val="18"/>
        </w:rPr>
        <w:t> </w:t>
      </w:r>
      <w:r>
        <w:rPr>
          <w:sz w:val="18"/>
        </w:rPr>
        <w:t>counties</w:t>
      </w:r>
      <w:r>
        <w:rPr>
          <w:spacing w:val="-3"/>
          <w:sz w:val="18"/>
        </w:rPr>
        <w:t> </w:t>
      </w:r>
      <w:r>
        <w:rPr>
          <w:spacing w:val="-2"/>
          <w:sz w:val="18"/>
        </w:rPr>
        <w:t>served.</w:t>
      </w:r>
    </w:p>
    <w:p>
      <w:pPr>
        <w:spacing w:before="161"/>
        <w:ind w:left="42" w:right="0" w:firstLine="0"/>
        <w:jc w:val="center"/>
        <w:rPr>
          <w:sz w:val="18"/>
        </w:rPr>
      </w:pPr>
      <w:r>
        <w:rPr>
          <w:sz w:val="18"/>
        </w:rPr>
        <w:t>*</w:t>
      </w:r>
      <w:r>
        <w:rPr>
          <w:spacing w:val="-4"/>
          <w:sz w:val="18"/>
        </w:rPr>
        <w:t> </w:t>
      </w:r>
      <w:r>
        <w:rPr>
          <w:sz w:val="18"/>
        </w:rPr>
        <w:t>Assuring</w:t>
      </w:r>
      <w:r>
        <w:rPr>
          <w:spacing w:val="-2"/>
          <w:sz w:val="18"/>
        </w:rPr>
        <w:t> </w:t>
      </w:r>
      <w:r>
        <w:rPr>
          <w:sz w:val="18"/>
        </w:rPr>
        <w:t>program</w:t>
      </w:r>
      <w:r>
        <w:rPr>
          <w:spacing w:val="-6"/>
          <w:sz w:val="18"/>
        </w:rPr>
        <w:t> </w:t>
      </w:r>
      <w:r>
        <w:rPr>
          <w:sz w:val="18"/>
        </w:rPr>
        <w:t>outreach</w:t>
      </w:r>
      <w:r>
        <w:rPr>
          <w:spacing w:val="-2"/>
          <w:sz w:val="18"/>
        </w:rPr>
        <w:t> </w:t>
      </w:r>
      <w:r>
        <w:rPr>
          <w:sz w:val="18"/>
        </w:rPr>
        <w:t>meets</w:t>
      </w:r>
      <w:r>
        <w:rPr>
          <w:spacing w:val="-3"/>
          <w:sz w:val="18"/>
        </w:rPr>
        <w:t> </w:t>
      </w:r>
      <w:r>
        <w:rPr>
          <w:sz w:val="18"/>
        </w:rPr>
        <w:t>equal</w:t>
      </w:r>
      <w:r>
        <w:rPr>
          <w:spacing w:val="-3"/>
          <w:sz w:val="18"/>
        </w:rPr>
        <w:t> </w:t>
      </w:r>
      <w:r>
        <w:rPr>
          <w:sz w:val="18"/>
        </w:rPr>
        <w:t>opportunity</w:t>
      </w:r>
      <w:r>
        <w:rPr>
          <w:spacing w:val="-1"/>
          <w:sz w:val="18"/>
        </w:rPr>
        <w:t> </w:t>
      </w:r>
      <w:r>
        <w:rPr>
          <w:sz w:val="18"/>
        </w:rPr>
        <w:t>and</w:t>
      </w:r>
      <w:r>
        <w:rPr>
          <w:spacing w:val="-4"/>
          <w:sz w:val="18"/>
        </w:rPr>
        <w:t> </w:t>
      </w:r>
      <w:r>
        <w:rPr>
          <w:sz w:val="18"/>
        </w:rPr>
        <w:t>program</w:t>
      </w:r>
      <w:r>
        <w:rPr>
          <w:spacing w:val="-3"/>
          <w:sz w:val="18"/>
        </w:rPr>
        <w:t> </w:t>
      </w:r>
      <w:r>
        <w:rPr>
          <w:sz w:val="18"/>
        </w:rPr>
        <w:t>access</w:t>
      </w:r>
      <w:r>
        <w:rPr>
          <w:spacing w:val="-2"/>
          <w:sz w:val="18"/>
        </w:rPr>
        <w:t> guidelines.</w:t>
      </w:r>
    </w:p>
    <w:sectPr>
      <w:pgSz w:w="12240" w:h="15840"/>
      <w:pgMar w:top="1460" w:bottom="280" w:left="6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Cambria">
    <w:altName w:val="Cambria"/>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1"/>
        <w:jc w:val="left"/>
      </w:pPr>
      <w:rPr>
        <w:rFonts w:hint="default"/>
        <w:spacing w:val="0"/>
        <w:w w:val="99"/>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7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904"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936" w:hanging="361"/>
      </w:pPr>
      <w:rPr>
        <w:rFonts w:hint="default"/>
        <w:lang w:val="en-US" w:eastAsia="en-US" w:bidi="ar-SA"/>
      </w:rPr>
    </w:lvl>
    <w:lvl w:ilvl="7">
      <w:start w:val="0"/>
      <w:numFmt w:val="bullet"/>
      <w:lvlText w:val="•"/>
      <w:lvlJc w:val="left"/>
      <w:pPr>
        <w:ind w:left="7952" w:hanging="361"/>
      </w:pPr>
      <w:rPr>
        <w:rFonts w:hint="default"/>
        <w:lang w:val="en-US" w:eastAsia="en-US" w:bidi="ar-SA"/>
      </w:rPr>
    </w:lvl>
    <w:lvl w:ilvl="8">
      <w:start w:val="0"/>
      <w:numFmt w:val="bullet"/>
      <w:lvlText w:val="•"/>
      <w:lvlJc w:val="left"/>
      <w:pPr>
        <w:ind w:left="896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20"/>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838" w:hanging="358"/>
      <w:outlineLvl w:val="2"/>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ind w:left="838" w:hanging="358"/>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Judith Nole</dc:creator>
  <dc:description/>
  <dcterms:created xsi:type="dcterms:W3CDTF">2026-05-06T19:41:44Z</dcterms:created>
  <dcterms:modified xsi:type="dcterms:W3CDTF">2026-05-06T19:41:44Z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0x0101003B7DDBE9EF8B9742A04B0629C1291D18</vt:lpwstr>
  </property>
  <property fmtid="{D5CDD505-2E9C-101B-9397-08002B2CF9AE}" pid="3" name="Created">
    <vt:filetime>2023-05-25T00:00:00Z</vt:filetime>
  </property>
  <property fmtid="{D5CDD505-2E9C-101B-9397-08002B2CF9AE}" pid="4" name="Creator">
    <vt:lpwstr>Acrobat PDFMaker 23 for Word</vt:lpwstr>
  </property>
  <property fmtid="{D5CDD505-2E9C-101B-9397-08002B2CF9AE}" pid="5" name="LastSaved">
    <vt:filetime>2026-05-06T00:00:00Z</vt:filetime>
  </property>
  <property fmtid="{D5CDD505-2E9C-101B-9397-08002B2CF9AE}" pid="6" name="Producer">
    <vt:lpwstr>Adobe PDF Library 23.1.206</vt:lpwstr>
  </property>
  <property fmtid="{D5CDD505-2E9C-101B-9397-08002B2CF9AE}" pid="7" name="SourceModified">
    <vt:lpwstr>D:20230525205013</vt:lpwstr>
  </property>
</Properties>
</file>