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8"/>
        <w:ind w:left="108" w:right="6734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4887921</wp:posOffset>
            </wp:positionH>
            <wp:positionV relativeFrom="paragraph">
              <wp:posOffset>40005</wp:posOffset>
            </wp:positionV>
            <wp:extent cx="2422833" cy="94805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833" cy="948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Boone, DeKalb, Ogle Extension </w:t>
      </w:r>
      <w:r>
        <w:rPr>
          <w:b/>
          <w:sz w:val="28"/>
        </w:rPr>
        <w:t>Extension Council Meeting CED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Advisory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Subcommittee</w:t>
      </w:r>
    </w:p>
    <w:p>
      <w:pPr>
        <w:spacing w:line="281" w:lineRule="exact" w:before="1"/>
        <w:ind w:left="108" w:right="0" w:firstLine="0"/>
        <w:jc w:val="left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July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23,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5:00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pm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CDT</w:t>
      </w:r>
    </w:p>
    <w:p>
      <w:pPr>
        <w:spacing w:line="281" w:lineRule="exact" w:before="0"/>
        <w:ind w:left="108" w:right="0" w:firstLine="0"/>
        <w:jc w:val="left"/>
        <w:rPr>
          <w:i/>
          <w:sz w:val="24"/>
        </w:rPr>
      </w:pPr>
      <w:r>
        <w:rPr>
          <w:i/>
          <w:sz w:val="24"/>
        </w:rPr>
        <w:t>Virtual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Zoom</w:t>
      </w:r>
      <w:r>
        <w:rPr>
          <w:i/>
          <w:spacing w:val="-2"/>
          <w:sz w:val="24"/>
        </w:rPr>
        <w:t> Meeting</w:t>
      </w:r>
    </w:p>
    <w:p>
      <w:pPr>
        <w:pStyle w:val="BodyText"/>
        <w:spacing w:before="119"/>
        <w:rPr>
          <w:i/>
        </w:rPr>
      </w:pPr>
    </w:p>
    <w:p>
      <w:pPr>
        <w:pStyle w:val="BodyText"/>
        <w:ind w:left="380" w:right="180"/>
      </w:pPr>
      <w:r>
        <w:rPr/>
        <w:t>Join Zoom Meeting </w:t>
      </w:r>
      <w:hyperlink r:id="rId6">
        <w:r>
          <w:rPr>
            <w:color w:val="0562C1"/>
            <w:spacing w:val="-2"/>
            <w:u w:val="single" w:color="0562C1"/>
          </w:rPr>
          <w:t>https://illinois.zoom.us/j/81864369801?pwd=He5RVytqbnGbzBxan2QlE46Zb5HV2t.1&amp;from=ad</w:t>
        </w:r>
      </w:hyperlink>
      <w:r>
        <w:rPr>
          <w:color w:val="0562C1"/>
          <w:spacing w:val="-2"/>
          <w:u w:val="none"/>
        </w:rPr>
        <w:t> </w:t>
      </w:r>
      <w:hyperlink r:id="rId6">
        <w:r>
          <w:rPr>
            <w:color w:val="0562C1"/>
            <w:spacing w:val="-4"/>
            <w:u w:val="single" w:color="0562C1"/>
          </w:rPr>
          <w:t>don</w:t>
        </w:r>
      </w:hyperlink>
    </w:p>
    <w:p>
      <w:pPr>
        <w:pStyle w:val="BodyText"/>
        <w:spacing w:before="164"/>
        <w:rPr>
          <w:sz w:val="28"/>
        </w:rPr>
      </w:pPr>
    </w:p>
    <w:p>
      <w:pPr>
        <w:pStyle w:val="Title"/>
      </w:pPr>
      <w:r>
        <w:rPr>
          <w:spacing w:val="-2"/>
        </w:rPr>
        <w:t>Agenda</w:t>
      </w:r>
    </w:p>
    <w:p>
      <w:pPr>
        <w:pStyle w:val="ListParagraph"/>
        <w:numPr>
          <w:ilvl w:val="0"/>
          <w:numId w:val="1"/>
        </w:numPr>
        <w:tabs>
          <w:tab w:pos="1279" w:val="left" w:leader="none"/>
        </w:tabs>
        <w:spacing w:line="240" w:lineRule="auto" w:before="163" w:after="0"/>
        <w:ind w:left="1279" w:right="0" w:hanging="542"/>
        <w:jc w:val="left"/>
        <w:rPr>
          <w:sz w:val="24"/>
        </w:rPr>
      </w:pP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Order,</w:t>
      </w:r>
      <w:r>
        <w:rPr>
          <w:spacing w:val="-1"/>
          <w:sz w:val="24"/>
        </w:rPr>
        <w:t> </w:t>
      </w:r>
      <w:r>
        <w:rPr>
          <w:sz w:val="24"/>
        </w:rPr>
        <w:t>Roll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Call</w:t>
      </w:r>
    </w:p>
    <w:p>
      <w:pPr>
        <w:pStyle w:val="ListParagraph"/>
        <w:numPr>
          <w:ilvl w:val="0"/>
          <w:numId w:val="1"/>
        </w:numPr>
        <w:tabs>
          <w:tab w:pos="1279" w:val="left" w:leader="none"/>
        </w:tabs>
        <w:spacing w:line="240" w:lineRule="auto" w:before="141" w:after="0"/>
        <w:ind w:left="1279" w:right="0" w:hanging="542"/>
        <w:jc w:val="left"/>
        <w:rPr>
          <w:sz w:val="24"/>
        </w:rPr>
      </w:pPr>
      <w:r>
        <w:rPr>
          <w:sz w:val="24"/>
        </w:rPr>
        <w:t>Items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discussion:</w:t>
      </w:r>
    </w:p>
    <w:p>
      <w:pPr>
        <w:pStyle w:val="ListParagraph"/>
        <w:numPr>
          <w:ilvl w:val="1"/>
          <w:numId w:val="1"/>
        </w:numPr>
        <w:tabs>
          <w:tab w:pos="1819" w:val="left" w:leader="none"/>
        </w:tabs>
        <w:spacing w:line="281" w:lineRule="exact" w:before="141" w:after="0"/>
        <w:ind w:left="1819" w:right="0" w:hanging="345"/>
        <w:jc w:val="left"/>
        <w:rPr>
          <w:sz w:val="24"/>
        </w:rPr>
      </w:pPr>
      <w:r>
        <w:rPr>
          <w:sz w:val="24"/>
        </w:rPr>
        <w:t>Greeting</w:t>
      </w:r>
      <w:r>
        <w:rPr>
          <w:spacing w:val="-3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Introductions</w:t>
      </w:r>
    </w:p>
    <w:p>
      <w:pPr>
        <w:pStyle w:val="ListParagraph"/>
        <w:numPr>
          <w:ilvl w:val="1"/>
          <w:numId w:val="1"/>
        </w:numPr>
        <w:tabs>
          <w:tab w:pos="1818" w:val="left" w:leader="none"/>
        </w:tabs>
        <w:spacing w:line="281" w:lineRule="exact" w:before="0" w:after="0"/>
        <w:ind w:left="1818" w:right="0" w:hanging="344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current</w:t>
      </w:r>
      <w:r>
        <w:rPr>
          <w:spacing w:val="1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Extension,</w:t>
      </w:r>
    </w:p>
    <w:p>
      <w:pPr>
        <w:pStyle w:val="ListParagraph"/>
        <w:numPr>
          <w:ilvl w:val="1"/>
          <w:numId w:val="1"/>
        </w:numPr>
        <w:tabs>
          <w:tab w:pos="1818" w:val="left" w:leader="none"/>
        </w:tabs>
        <w:spacing w:line="240" w:lineRule="auto" w:before="0" w:after="0"/>
        <w:ind w:left="1474" w:right="585" w:firstLine="0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review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observations</w:t>
      </w:r>
      <w:r>
        <w:rPr>
          <w:spacing w:val="-3"/>
          <w:sz w:val="24"/>
        </w:rPr>
        <w:t> </w:t>
      </w:r>
      <w:r>
        <w:rPr>
          <w:sz w:val="24"/>
        </w:rPr>
        <w:t>about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most</w:t>
      </w:r>
      <w:r>
        <w:rPr>
          <w:spacing w:val="-3"/>
          <w:sz w:val="24"/>
        </w:rPr>
        <w:t> </w:t>
      </w:r>
      <w:r>
        <w:rPr>
          <w:sz w:val="24"/>
        </w:rPr>
        <w:t>acute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“needs”</w:t>
      </w:r>
      <w:r>
        <w:rPr>
          <w:spacing w:val="-2"/>
          <w:sz w:val="24"/>
        </w:rPr>
        <w:t> </w:t>
      </w:r>
      <w:r>
        <w:rPr>
          <w:sz w:val="24"/>
        </w:rPr>
        <w:t>relating to community development and economic development in Boone, DeKalb and Ogle counties, and</w:t>
      </w:r>
    </w:p>
    <w:p>
      <w:pPr>
        <w:pStyle w:val="ListParagraph"/>
        <w:numPr>
          <w:ilvl w:val="1"/>
          <w:numId w:val="1"/>
        </w:numPr>
        <w:tabs>
          <w:tab w:pos="1818" w:val="left" w:leader="none"/>
        </w:tabs>
        <w:spacing w:line="240" w:lineRule="auto" w:before="0" w:after="0"/>
        <w:ind w:left="1474" w:right="477" w:firstLine="0"/>
        <w:jc w:val="left"/>
        <w:rPr>
          <w:sz w:val="24"/>
        </w:rPr>
      </w:pPr>
      <w:r>
        <w:rPr>
          <w:sz w:val="24"/>
        </w:rPr>
        <w:t>Identification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Extension’s</w:t>
      </w:r>
      <w:r>
        <w:rPr>
          <w:spacing w:val="-2"/>
          <w:sz w:val="24"/>
        </w:rPr>
        <w:t> </w:t>
      </w:r>
      <w:r>
        <w:rPr>
          <w:sz w:val="24"/>
        </w:rPr>
        <w:t>capacity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well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potential</w:t>
      </w:r>
      <w:r>
        <w:rPr>
          <w:spacing w:val="-5"/>
          <w:sz w:val="24"/>
        </w:rPr>
        <w:t> </w:t>
      </w:r>
      <w:r>
        <w:rPr>
          <w:sz w:val="24"/>
        </w:rPr>
        <w:t>partners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Extension</w:t>
      </w:r>
      <w:r>
        <w:rPr>
          <w:spacing w:val="-2"/>
          <w:sz w:val="24"/>
        </w:rPr>
        <w:t> </w:t>
      </w:r>
      <w:r>
        <w:rPr>
          <w:sz w:val="24"/>
        </w:rPr>
        <w:t>- to address some of the needs.</w:t>
      </w:r>
    </w:p>
    <w:p>
      <w:pPr>
        <w:pStyle w:val="ListParagraph"/>
        <w:numPr>
          <w:ilvl w:val="1"/>
          <w:numId w:val="1"/>
        </w:numPr>
        <w:tabs>
          <w:tab w:pos="1818" w:val="left" w:leader="none"/>
        </w:tabs>
        <w:spacing w:line="281" w:lineRule="exact" w:before="2" w:after="0"/>
        <w:ind w:left="1818" w:right="0" w:hanging="344"/>
        <w:jc w:val="left"/>
        <w:rPr>
          <w:sz w:val="24"/>
        </w:rPr>
      </w:pP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business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0" w:after="0"/>
        <w:ind w:left="1280" w:right="637" w:hanging="543"/>
        <w:jc w:val="left"/>
        <w:rPr>
          <w:sz w:val="24"/>
        </w:rPr>
      </w:pPr>
      <w:r>
        <w:rPr>
          <w:sz w:val="24"/>
        </w:rPr>
        <w:t>Save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Date:</w:t>
      </w:r>
      <w:r>
        <w:rPr>
          <w:spacing w:val="-4"/>
          <w:sz w:val="24"/>
        </w:rPr>
        <w:t> </w:t>
      </w:r>
      <w:r>
        <w:rPr>
          <w:sz w:val="24"/>
        </w:rPr>
        <w:t>Annual</w:t>
      </w:r>
      <w:r>
        <w:rPr>
          <w:spacing w:val="-4"/>
          <w:sz w:val="24"/>
        </w:rPr>
        <w:t> </w:t>
      </w:r>
      <w:r>
        <w:rPr>
          <w:sz w:val="24"/>
        </w:rPr>
        <w:t>Extension</w:t>
      </w:r>
      <w:r>
        <w:rPr>
          <w:spacing w:val="-3"/>
          <w:sz w:val="24"/>
        </w:rPr>
        <w:t> </w:t>
      </w:r>
      <w:r>
        <w:rPr>
          <w:sz w:val="24"/>
        </w:rPr>
        <w:t>Council</w:t>
      </w:r>
      <w:r>
        <w:rPr>
          <w:spacing w:val="-5"/>
          <w:sz w:val="24"/>
        </w:rPr>
        <w:t> </w:t>
      </w:r>
      <w:r>
        <w:rPr>
          <w:sz w:val="24"/>
        </w:rPr>
        <w:t>Meeting:</w:t>
      </w:r>
      <w:r>
        <w:rPr>
          <w:spacing w:val="-4"/>
          <w:sz w:val="24"/>
        </w:rPr>
        <w:t> </w:t>
      </w:r>
      <w:r>
        <w:rPr>
          <w:sz w:val="24"/>
        </w:rPr>
        <w:t>Monday,</w:t>
      </w:r>
      <w:r>
        <w:rPr>
          <w:spacing w:val="-2"/>
          <w:sz w:val="24"/>
        </w:rPr>
        <w:t> </w:t>
      </w:r>
      <w:r>
        <w:rPr>
          <w:sz w:val="24"/>
        </w:rPr>
        <w:t>September</w:t>
      </w:r>
      <w:r>
        <w:rPr>
          <w:spacing w:val="-7"/>
          <w:sz w:val="24"/>
        </w:rPr>
        <w:t> </w:t>
      </w:r>
      <w:r>
        <w:rPr>
          <w:sz w:val="24"/>
        </w:rPr>
        <w:t>28,</w:t>
      </w:r>
      <w:r>
        <w:rPr>
          <w:spacing w:val="-2"/>
          <w:sz w:val="24"/>
        </w:rPr>
        <w:t> </w:t>
      </w:r>
      <w:r>
        <w:rPr>
          <w:sz w:val="24"/>
        </w:rPr>
        <w:t>2026,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4"/>
          <w:sz w:val="24"/>
        </w:rPr>
        <w:t> </w:t>
      </w:r>
      <w:r>
        <w:rPr>
          <w:sz w:val="24"/>
        </w:rPr>
        <w:t>pm- 8 pm; location in DeKalb County (to be determined).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79" w:val="left" w:leader="none"/>
        </w:tabs>
        <w:spacing w:line="240" w:lineRule="auto" w:before="0" w:after="0"/>
        <w:ind w:left="1279" w:right="0" w:hanging="542"/>
        <w:jc w:val="left"/>
        <w:rPr>
          <w:sz w:val="24"/>
        </w:rPr>
      </w:pPr>
      <w:r>
        <w:rPr>
          <w:spacing w:val="-2"/>
          <w:sz w:val="24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2671572</wp:posOffset>
                </wp:positionH>
                <wp:positionV relativeFrom="paragraph">
                  <wp:posOffset>186990</wp:posOffset>
                </wp:positionV>
                <wp:extent cx="242824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240" h="0">
                              <a:moveTo>
                                <a:pt x="0" y="0"/>
                              </a:moveTo>
                              <a:lnTo>
                                <a:pt x="242773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360001pt;margin-top:14.723633pt;width:191.2pt;height:.1pt;mso-position-horizontal-relative:page;mso-position-vertical-relative:paragraph;z-index:-15728640;mso-wrap-distance-left:0;mso-wrap-distance-right:0" id="docshape1" coordorigin="4207,294" coordsize="3824,0" path="m4207,294l8030,294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2240" w:h="15840"/>
      <w:pgMar w:top="960" w:bottom="280" w:left="8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80" w:hanging="54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820" w:hanging="346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1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2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93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4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5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6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7" w:hanging="3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08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79" w:hanging="542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illinois.zoom.us/j/81864369801?pwd=He5RVytqbnGbzBxan2QlE46Zb5HV2t.1&amp;from=addon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 Extension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broos</dc:creator>
  <dc:description/>
  <dcterms:created xsi:type="dcterms:W3CDTF">2026-07-20T17:41:49Z</dcterms:created>
  <dcterms:modified xsi:type="dcterms:W3CDTF">2026-07-20T17:41:49Z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2026-07-20T00:00:00Z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D:20260720173231</vt:lpwstr>
  </property>
</Properties>
</file>