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Fayette County 4-H Award Overview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Illinois 4-H Awards: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https://4h.extension.illinois.edu/participate/awards-scholarships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Experience Award Application: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https://4h.extension.illinois.edu/participate/awards-scholarships/illinois-4-h-experience-award-individuals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Excel Club Award (for county consideration):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https://4h.extension.illinois.edu/participate/awards-scholarships/4-h-club-recognition</w:t>
        </w:r>
      </w:hyperlink>
      <w:r w:rsidDel="00000000" w:rsidR="00000000" w:rsidRPr="00000000">
        <w:rPr>
          <w:color w:val="00000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Livestock Records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An outstanding livestock record will be selected for each species, beef, dairy, goat, horse, poultry, rabbit, sheep, and swine.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Club Officer 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An outstanding Secretary, Treasurer, and Historian will be selected based on their submission of the Secretary books, Treasurer books, and club scrapbooks.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Membership Year Awards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application required.  Members will be recognized for years of membership, in increments of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year, 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year, 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year, and 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year.  All cloverbud members will also be recognized for their participation.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Alumni Award</w:t>
      </w:r>
      <w:r w:rsidDel="00000000" w:rsidR="00000000" w:rsidRPr="00000000">
        <w:rPr>
          <w:rtl w:val="0"/>
        </w:rPr>
        <w:t xml:space="preserve">: </w:t>
      </w: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https://extension.illinois.edu/sites/default/files/fayetteawardalumni.pdf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Friend of 4-H Award</w:t>
      </w:r>
      <w:r w:rsidDel="00000000" w:rsidR="00000000" w:rsidRPr="00000000">
        <w:rPr>
          <w:rtl w:val="0"/>
        </w:rPr>
        <w:t xml:space="preserve">: </w:t>
      </w: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https://extension.illinois.edu/sites/default/files/fayetteawardfriend.pdf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54338"/>
    <w:pPr>
      <w:spacing w:after="0" w:line="240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5543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554338"/>
    <w:pPr>
      <w:ind w:left="720"/>
    </w:pPr>
  </w:style>
  <w:style w:type="paragraph" w:styleId="Default" w:customStyle="1">
    <w:name w:val="Default"/>
    <w:rsid w:val="00554338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extension.illinois.edu/sites/default/files/fayetteawardfriend.pdf" TargetMode="External"/><Relationship Id="rId10" Type="http://schemas.openxmlformats.org/officeDocument/2006/relationships/hyperlink" Target="https://extension.illinois.edu/sites/default/files/fayetteawardalumni.pdf" TargetMode="External"/><Relationship Id="rId9" Type="http://schemas.openxmlformats.org/officeDocument/2006/relationships/hyperlink" Target="https://4h.extension.illinois.edu/participate/awards-scholarships/4-h-club-recognitio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4h.extension.illinois.edu/participate/awards-scholarships" TargetMode="External"/><Relationship Id="rId8" Type="http://schemas.openxmlformats.org/officeDocument/2006/relationships/hyperlink" Target="https://4h.extension.illinois.edu/participate/awards-scholarships/illinois-4-h-experience-award-individual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gZMVEi+HPL5Xchs1GwZIK/3HOg==">CgMxLjA4AHINMTI4ODg3MzAwNzMwMA==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2022-09-06T16:21:00Z</dcterms:created>
  <dc:creator>Luce, Sarah Christine</dc:creator>
</cp:coreProperties>
</file>